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02BA" w14:textId="77777777" w:rsidR="00F55227" w:rsidRPr="00D94E12" w:rsidRDefault="00344096" w:rsidP="0073409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E12">
        <w:rPr>
          <w:rFonts w:ascii="Times New Roman" w:hAnsi="Times New Roman" w:cs="Times New Roman"/>
          <w:b/>
          <w:sz w:val="24"/>
          <w:szCs w:val="24"/>
        </w:rPr>
        <w:t>Д</w:t>
      </w:r>
      <w:r w:rsidR="00B01FA0" w:rsidRPr="00D94E12">
        <w:rPr>
          <w:rFonts w:ascii="Times New Roman" w:hAnsi="Times New Roman" w:cs="Times New Roman"/>
          <w:b/>
          <w:sz w:val="24"/>
          <w:szCs w:val="24"/>
        </w:rPr>
        <w:t>ОГОВОР ОБ ОКАЗАНИИ ПЛАТНЫХ ОБРАЗОВАТЕЛЬНЫХ УСЛУГ</w:t>
      </w:r>
      <w:r w:rsidR="00F55227" w:rsidRPr="00D94E12">
        <w:rPr>
          <w:rFonts w:ascii="Times New Roman" w:hAnsi="Times New Roman" w:cs="Times New Roman"/>
          <w:b/>
          <w:sz w:val="24"/>
          <w:szCs w:val="24"/>
        </w:rPr>
        <w:t xml:space="preserve"> № </w:t>
      </w:r>
      <w:permStart w:id="1835542052" w:edGrp="everyone"/>
      <w:r w:rsidR="00F55227" w:rsidRPr="00D94E12">
        <w:rPr>
          <w:rFonts w:ascii="Times New Roman" w:hAnsi="Times New Roman" w:cs="Times New Roman"/>
          <w:b/>
          <w:sz w:val="24"/>
          <w:szCs w:val="24"/>
        </w:rPr>
        <w:t>__________</w:t>
      </w:r>
    </w:p>
    <w:permEnd w:id="1835542052"/>
    <w:p w14:paraId="569C85FE" w14:textId="77777777" w:rsidR="00F55227" w:rsidRPr="00D94E12" w:rsidRDefault="00F55227" w:rsidP="0073409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F55227" w:rsidRPr="00D94E12" w14:paraId="3D4F335F" w14:textId="77777777" w:rsidTr="00734090">
        <w:tc>
          <w:tcPr>
            <w:tcW w:w="4672" w:type="dxa"/>
          </w:tcPr>
          <w:p w14:paraId="4DCD4BBF" w14:textId="77777777" w:rsidR="00F55227" w:rsidRPr="00D94E12" w:rsidRDefault="00344096" w:rsidP="0073409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ermStart w:id="281492931" w:edGrp="everyone"/>
            <w:r w:rsidRPr="00D94E12">
              <w:rPr>
                <w:rFonts w:ascii="Times New Roman" w:hAnsi="Times New Roman" w:cs="Times New Roman"/>
                <w:sz w:val="24"/>
                <w:szCs w:val="24"/>
              </w:rPr>
              <w:t>г. _______________</w:t>
            </w:r>
          </w:p>
        </w:tc>
        <w:tc>
          <w:tcPr>
            <w:tcW w:w="4967" w:type="dxa"/>
          </w:tcPr>
          <w:p w14:paraId="57DFBC7F" w14:textId="41477DFB" w:rsidR="00F55227" w:rsidRPr="00D94E12" w:rsidRDefault="00734090" w:rsidP="003F3F8F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ermStart w:id="330134829" w:edGrp="everyone"/>
            <w:r w:rsidR="00B26A20" w:rsidRPr="00D94E12">
              <w:rPr>
                <w:rFonts w:ascii="Times New Roman" w:hAnsi="Times New Roman" w:cs="Times New Roman"/>
                <w:sz w:val="24"/>
                <w:szCs w:val="24"/>
              </w:rPr>
              <w:t>«___» __________ 202</w:t>
            </w:r>
            <w:r w:rsidR="00C96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227" w:rsidRPr="00D94E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ermEnd w:id="330134829"/>
          </w:p>
        </w:tc>
      </w:tr>
      <w:permEnd w:id="281492931"/>
    </w:tbl>
    <w:p w14:paraId="2272982F" w14:textId="77777777" w:rsidR="00F55227" w:rsidRPr="00D94E12" w:rsidRDefault="00F55227" w:rsidP="0073409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145004B" w14:textId="5B3DD6C2" w:rsidR="0033071A" w:rsidRPr="00D94E12" w:rsidRDefault="00802B93" w:rsidP="000B4B9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B93">
        <w:rPr>
          <w:rFonts w:ascii="Times New Roman" w:hAnsi="Times New Roman" w:cs="Times New Roman"/>
          <w:b/>
        </w:rPr>
        <w:t xml:space="preserve">Общество с ограниченной ответственностью «Юзергейт» </w:t>
      </w:r>
      <w:r w:rsidRPr="00802B93">
        <w:rPr>
          <w:rFonts w:ascii="Times New Roman" w:hAnsi="Times New Roman" w:cs="Times New Roman"/>
        </w:rPr>
        <w:t xml:space="preserve">(лицензия на осуществление образовательной деятельности № Л035-01199-54/01030312 выдана министерством образования Новосибирской области 23.01.2024, срок действия – бессрочно), именуемое в дальнейшем </w:t>
      </w:r>
      <w:r w:rsidRPr="00802B93">
        <w:rPr>
          <w:rFonts w:ascii="Times New Roman" w:hAnsi="Times New Roman" w:cs="Times New Roman"/>
          <w:b/>
        </w:rPr>
        <w:t>«Исполнитель»</w:t>
      </w:r>
      <w:r w:rsidRPr="00802B93">
        <w:rPr>
          <w:rFonts w:ascii="Times New Roman" w:hAnsi="Times New Roman" w:cs="Times New Roman"/>
        </w:rPr>
        <w:t>, в лице Директора Академии UserGate Зайцевой Маргариты Александровны, действующего на основании Доверенности №UG-02/76 от 01.11.2024г</w:t>
      </w:r>
      <w:r w:rsidR="00F55227" w:rsidRPr="00802B93">
        <w:rPr>
          <w:rFonts w:ascii="Times New Roman" w:hAnsi="Times New Roman" w:cs="Times New Roman"/>
          <w:sz w:val="24"/>
          <w:szCs w:val="24"/>
        </w:rPr>
        <w:t>,</w:t>
      </w:r>
      <w:r w:rsidR="00F55227" w:rsidRPr="00D94E12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  <w:permStart w:id="671251952" w:edGrp="everyone"/>
      <w:r w:rsidR="00F55227" w:rsidRPr="00D94E12">
        <w:rPr>
          <w:rFonts w:ascii="Times New Roman" w:hAnsi="Times New Roman" w:cs="Times New Roman"/>
          <w:sz w:val="24"/>
          <w:szCs w:val="24"/>
        </w:rPr>
        <w:t>________________</w:t>
      </w:r>
      <w:r w:rsidR="0033071A" w:rsidRPr="00D94E12">
        <w:rPr>
          <w:rFonts w:ascii="Times New Roman" w:hAnsi="Times New Roman" w:cs="Times New Roman"/>
          <w:sz w:val="24"/>
          <w:szCs w:val="24"/>
        </w:rPr>
        <w:t>__</w:t>
      </w:r>
      <w:r w:rsidR="00F55227" w:rsidRPr="00D94E12">
        <w:rPr>
          <w:rFonts w:ascii="Times New Roman" w:hAnsi="Times New Roman" w:cs="Times New Roman"/>
          <w:sz w:val="24"/>
          <w:szCs w:val="24"/>
        </w:rPr>
        <w:t>____</w:t>
      </w:r>
      <w:r w:rsidR="005C3891" w:rsidRPr="00D94E12">
        <w:rPr>
          <w:rFonts w:ascii="Times New Roman" w:hAnsi="Times New Roman" w:cs="Times New Roman"/>
          <w:sz w:val="24"/>
          <w:szCs w:val="24"/>
        </w:rPr>
        <w:t>________</w:t>
      </w:r>
      <w:r w:rsidR="0033071A" w:rsidRPr="00D94E12">
        <w:rPr>
          <w:rFonts w:ascii="Times New Roman" w:hAnsi="Times New Roman" w:cs="Times New Roman"/>
          <w:sz w:val="24"/>
          <w:szCs w:val="24"/>
        </w:rPr>
        <w:t>________________________________________</w:t>
      </w:r>
      <w:permEnd w:id="671251952"/>
      <w:r w:rsidR="0033071A" w:rsidRPr="00D94E12">
        <w:rPr>
          <w:rFonts w:ascii="Times New Roman" w:hAnsi="Times New Roman" w:cs="Times New Roman"/>
          <w:sz w:val="24"/>
          <w:szCs w:val="24"/>
        </w:rPr>
        <w:t>,</w:t>
      </w:r>
      <w:r w:rsidR="00F55227" w:rsidRPr="00D94E12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781647" w:rsidRPr="00D94E12">
        <w:rPr>
          <w:rFonts w:ascii="Times New Roman" w:hAnsi="Times New Roman" w:cs="Times New Roman"/>
          <w:b/>
          <w:sz w:val="24"/>
          <w:szCs w:val="24"/>
        </w:rPr>
        <w:t>«</w:t>
      </w:r>
      <w:r w:rsidR="0033071A" w:rsidRPr="00D94E12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F55227" w:rsidRPr="00D94E12">
        <w:rPr>
          <w:rFonts w:ascii="Times New Roman" w:hAnsi="Times New Roman" w:cs="Times New Roman"/>
          <w:b/>
          <w:sz w:val="24"/>
          <w:szCs w:val="24"/>
        </w:rPr>
        <w:t>»</w:t>
      </w:r>
      <w:r w:rsidR="00F55227" w:rsidRPr="00D94E12">
        <w:rPr>
          <w:rFonts w:ascii="Times New Roman" w:hAnsi="Times New Roman" w:cs="Times New Roman"/>
          <w:sz w:val="24"/>
          <w:szCs w:val="24"/>
        </w:rPr>
        <w:t xml:space="preserve">, в лице </w:t>
      </w:r>
      <w:permStart w:id="346882968" w:edGrp="everyone"/>
      <w:r w:rsidR="00F55227" w:rsidRPr="00D94E12">
        <w:rPr>
          <w:rFonts w:ascii="Times New Roman" w:hAnsi="Times New Roman" w:cs="Times New Roman"/>
          <w:sz w:val="24"/>
          <w:szCs w:val="24"/>
        </w:rPr>
        <w:t>_________</w:t>
      </w:r>
      <w:r w:rsidR="0033071A" w:rsidRPr="00D94E12">
        <w:rPr>
          <w:rFonts w:ascii="Times New Roman" w:hAnsi="Times New Roman" w:cs="Times New Roman"/>
          <w:sz w:val="24"/>
          <w:szCs w:val="24"/>
        </w:rPr>
        <w:t>_</w:t>
      </w:r>
      <w:r w:rsidR="00F55227" w:rsidRPr="00D94E12">
        <w:rPr>
          <w:rFonts w:ascii="Times New Roman" w:hAnsi="Times New Roman" w:cs="Times New Roman"/>
          <w:sz w:val="24"/>
          <w:szCs w:val="24"/>
        </w:rPr>
        <w:t>________________</w:t>
      </w:r>
      <w:r w:rsidR="00734090" w:rsidRPr="00D94E12">
        <w:rPr>
          <w:rFonts w:ascii="Times New Roman" w:hAnsi="Times New Roman" w:cs="Times New Roman"/>
          <w:sz w:val="24"/>
          <w:szCs w:val="24"/>
        </w:rPr>
        <w:t>_____________</w:t>
      </w:r>
      <w:r w:rsidR="005C3891" w:rsidRPr="00D94E12">
        <w:rPr>
          <w:rFonts w:ascii="Times New Roman" w:hAnsi="Times New Roman" w:cs="Times New Roman"/>
          <w:sz w:val="24"/>
          <w:szCs w:val="24"/>
        </w:rPr>
        <w:t>__________</w:t>
      </w:r>
      <w:r w:rsidR="0033071A" w:rsidRPr="00D94E12">
        <w:rPr>
          <w:rFonts w:ascii="Times New Roman" w:hAnsi="Times New Roman" w:cs="Times New Roman"/>
          <w:sz w:val="24"/>
          <w:szCs w:val="24"/>
        </w:rPr>
        <w:t>_</w:t>
      </w:r>
      <w:permEnd w:id="346882968"/>
      <w:r w:rsidR="00F55227" w:rsidRPr="00D94E12">
        <w:rPr>
          <w:rFonts w:ascii="Times New Roman" w:hAnsi="Times New Roman" w:cs="Times New Roman"/>
          <w:sz w:val="24"/>
          <w:szCs w:val="24"/>
        </w:rPr>
        <w:t>, действующего на ос</w:t>
      </w:r>
      <w:r w:rsidR="00734090" w:rsidRPr="00D94E12">
        <w:rPr>
          <w:rFonts w:ascii="Times New Roman" w:hAnsi="Times New Roman" w:cs="Times New Roman"/>
          <w:sz w:val="24"/>
          <w:szCs w:val="24"/>
        </w:rPr>
        <w:t xml:space="preserve">новании </w:t>
      </w:r>
      <w:permStart w:id="1855680161" w:edGrp="everyone"/>
      <w:r w:rsidR="00734090" w:rsidRPr="00D94E12">
        <w:rPr>
          <w:rFonts w:ascii="Times New Roman" w:hAnsi="Times New Roman" w:cs="Times New Roman"/>
          <w:sz w:val="24"/>
          <w:szCs w:val="24"/>
        </w:rPr>
        <w:t>_</w:t>
      </w:r>
      <w:r w:rsidR="0033071A" w:rsidRPr="00D94E12">
        <w:rPr>
          <w:rFonts w:ascii="Times New Roman" w:hAnsi="Times New Roman" w:cs="Times New Roman"/>
          <w:sz w:val="24"/>
          <w:szCs w:val="24"/>
        </w:rPr>
        <w:t>_____________________</w:t>
      </w:r>
      <w:permEnd w:id="1855680161"/>
      <w:r w:rsidR="00F55227" w:rsidRPr="00D94E12">
        <w:rPr>
          <w:rFonts w:ascii="Times New Roman" w:hAnsi="Times New Roman" w:cs="Times New Roman"/>
          <w:sz w:val="24"/>
          <w:szCs w:val="24"/>
        </w:rPr>
        <w:t xml:space="preserve">, с другой стороны, именуемые вместе «Стороны», а по отдельности </w:t>
      </w:r>
      <w:r w:rsidR="0033071A" w:rsidRPr="00D94E12">
        <w:rPr>
          <w:rFonts w:ascii="Times New Roman" w:hAnsi="Times New Roman" w:cs="Times New Roman"/>
          <w:sz w:val="24"/>
          <w:szCs w:val="24"/>
        </w:rPr>
        <w:t xml:space="preserve">– </w:t>
      </w:r>
      <w:r w:rsidR="00F55227" w:rsidRPr="00D94E12">
        <w:rPr>
          <w:rFonts w:ascii="Times New Roman" w:hAnsi="Times New Roman" w:cs="Times New Roman"/>
          <w:sz w:val="24"/>
          <w:szCs w:val="24"/>
        </w:rPr>
        <w:t>«Сторона», заключили настоящий договор (далее – Договор) о нижеследующем:</w:t>
      </w:r>
    </w:p>
    <w:p w14:paraId="6F290014" w14:textId="77777777" w:rsidR="00873BB2" w:rsidRPr="00D94E12" w:rsidRDefault="00873BB2" w:rsidP="007340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F5005F" w14:textId="77777777" w:rsidR="0063700B" w:rsidRPr="00D94E12" w:rsidRDefault="0063700B" w:rsidP="0033071A">
      <w:pPr>
        <w:pStyle w:val="a4"/>
        <w:numPr>
          <w:ilvl w:val="0"/>
          <w:numId w:val="12"/>
        </w:numPr>
        <w:spacing w:after="240" w:line="240" w:lineRule="atLeast"/>
        <w:ind w:left="0" w:firstLine="0"/>
        <w:jc w:val="center"/>
        <w:rPr>
          <w:b/>
          <w:sz w:val="24"/>
        </w:rPr>
      </w:pPr>
      <w:r w:rsidRPr="00D94E12">
        <w:rPr>
          <w:b/>
          <w:sz w:val="24"/>
        </w:rPr>
        <w:t>ПРЕДМЕТ ДОГОВОРА</w:t>
      </w:r>
    </w:p>
    <w:p w14:paraId="36A490A7" w14:textId="77777777" w:rsidR="00814D33" w:rsidRPr="00D94E12" w:rsidRDefault="00BA6977" w:rsidP="00814D33">
      <w:pPr>
        <w:pStyle w:val="a4"/>
        <w:widowControl w:val="0"/>
        <w:numPr>
          <w:ilvl w:val="1"/>
          <w:numId w:val="12"/>
        </w:numPr>
        <w:suppressAutoHyphens/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Исполнитель обязуется по поручению Заказчика оказывать платные образовательные услуги по дополнительным профессиональным программам (далее – Программа)</w:t>
      </w:r>
      <w:r w:rsidR="00814D33" w:rsidRPr="00D94E12">
        <w:rPr>
          <w:sz w:val="24"/>
          <w:lang w:val="ru-RU"/>
        </w:rPr>
        <w:t xml:space="preserve"> для указанных Заказчиком лиц (далее – </w:t>
      </w:r>
      <w:r w:rsidR="00822231" w:rsidRPr="00D94E12">
        <w:rPr>
          <w:sz w:val="24"/>
          <w:lang w:val="ru-RU"/>
        </w:rPr>
        <w:t>Обучающие</w:t>
      </w:r>
      <w:r w:rsidR="008C401D" w:rsidRPr="00D94E12">
        <w:rPr>
          <w:sz w:val="24"/>
          <w:lang w:val="ru-RU"/>
        </w:rPr>
        <w:t>ся</w:t>
      </w:r>
      <w:r w:rsidR="00814D33" w:rsidRPr="00D94E12">
        <w:rPr>
          <w:sz w:val="24"/>
          <w:lang w:val="ru-RU"/>
        </w:rPr>
        <w:t xml:space="preserve">) в соответствии с учебной программой, учебным планом, календарным учебным графиком и иными локальными актами Исполнителя, а Заказчик обязуется оплачивать образовательные услуги в порядке и на условиях, предусмотренных Договором. </w:t>
      </w:r>
    </w:p>
    <w:p w14:paraId="624E2544" w14:textId="77777777" w:rsidR="00BA6977" w:rsidRPr="00D94E12" w:rsidRDefault="006A1024" w:rsidP="00814D33">
      <w:pPr>
        <w:pStyle w:val="a4"/>
        <w:widowControl w:val="0"/>
        <w:numPr>
          <w:ilvl w:val="1"/>
          <w:numId w:val="12"/>
        </w:numPr>
        <w:suppressAutoHyphens/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Уровень, наименование Программы, форма и </w:t>
      </w:r>
      <w:r w:rsidR="00AC4556" w:rsidRPr="00D94E12">
        <w:rPr>
          <w:sz w:val="24"/>
          <w:lang w:val="ru-RU"/>
        </w:rPr>
        <w:t xml:space="preserve">место </w:t>
      </w:r>
      <w:r w:rsidRPr="00D94E12">
        <w:rPr>
          <w:sz w:val="24"/>
          <w:lang w:val="ru-RU"/>
        </w:rPr>
        <w:t>оказания</w:t>
      </w:r>
      <w:r w:rsidR="00AC4556" w:rsidRPr="00D94E12">
        <w:rPr>
          <w:sz w:val="24"/>
          <w:lang w:val="ru-RU"/>
        </w:rPr>
        <w:t xml:space="preserve"> образовательных услуг, сроки освоения Программы; </w:t>
      </w:r>
      <w:r w:rsidR="00684EC5" w:rsidRPr="00D94E12">
        <w:rPr>
          <w:sz w:val="24"/>
          <w:lang w:val="ru-RU"/>
        </w:rPr>
        <w:t>фамилии, имена, отчества, место жительства, телефоны и адреса электронных почтовых ящиков Обучающихся</w:t>
      </w:r>
      <w:r w:rsidR="00AC4556" w:rsidRPr="00D94E12">
        <w:rPr>
          <w:sz w:val="24"/>
          <w:lang w:val="ru-RU"/>
        </w:rPr>
        <w:t xml:space="preserve">; иные </w:t>
      </w:r>
      <w:r w:rsidR="00684EC5" w:rsidRPr="00D94E12">
        <w:rPr>
          <w:sz w:val="24"/>
          <w:lang w:val="ru-RU"/>
        </w:rPr>
        <w:t>условия оказания</w:t>
      </w:r>
      <w:r w:rsidR="00AC4556" w:rsidRPr="00D94E12">
        <w:rPr>
          <w:sz w:val="24"/>
          <w:lang w:val="ru-RU"/>
        </w:rPr>
        <w:t xml:space="preserve"> образовательных услуг подлежат согласованию Сторонами</w:t>
      </w:r>
      <w:r w:rsidR="00A35376" w:rsidRPr="00D94E12">
        <w:rPr>
          <w:sz w:val="24"/>
          <w:lang w:val="ru-RU"/>
        </w:rPr>
        <w:t xml:space="preserve"> в приложениях </w:t>
      </w:r>
      <w:r w:rsidR="00684EC5" w:rsidRPr="00D94E12">
        <w:rPr>
          <w:sz w:val="24"/>
          <w:lang w:val="ru-RU"/>
        </w:rPr>
        <w:t xml:space="preserve">к Договору </w:t>
      </w:r>
      <w:r w:rsidR="00A35376" w:rsidRPr="00D94E12">
        <w:rPr>
          <w:sz w:val="24"/>
          <w:lang w:val="ru-RU"/>
        </w:rPr>
        <w:t>по форме Приложения № 1 к Договору.</w:t>
      </w:r>
    </w:p>
    <w:p w14:paraId="6AF8904C" w14:textId="77777777" w:rsidR="009E7E99" w:rsidRPr="00D94E12" w:rsidRDefault="009E7E99" w:rsidP="009E7E99">
      <w:pPr>
        <w:pStyle w:val="a4"/>
        <w:widowControl w:val="0"/>
        <w:numPr>
          <w:ilvl w:val="1"/>
          <w:numId w:val="12"/>
        </w:numPr>
        <w:suppressAutoHyphens/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После успешного освоения Обучающимся соответствующей П</w:t>
      </w:r>
      <w:r w:rsidR="00B01FA0" w:rsidRPr="00D94E12">
        <w:rPr>
          <w:sz w:val="24"/>
          <w:lang w:val="ru-RU"/>
        </w:rPr>
        <w:t xml:space="preserve">рограммы </w:t>
      </w:r>
      <w:r w:rsidRPr="00D94E12">
        <w:rPr>
          <w:sz w:val="24"/>
          <w:lang w:val="ru-RU"/>
        </w:rPr>
        <w:t>ему выдается удостов</w:t>
      </w:r>
      <w:r w:rsidR="000B4B98" w:rsidRPr="00D94E12">
        <w:rPr>
          <w:sz w:val="24"/>
          <w:lang w:val="ru-RU"/>
        </w:rPr>
        <w:t>ерение о повышении квалификации / диплом о профессиональной переподготовке.</w:t>
      </w:r>
    </w:p>
    <w:p w14:paraId="5CC49158" w14:textId="77777777" w:rsidR="00250D0E" w:rsidRPr="00D94E12" w:rsidRDefault="00250D0E" w:rsidP="00250D0E">
      <w:pPr>
        <w:pStyle w:val="a4"/>
        <w:spacing w:line="240" w:lineRule="atLeast"/>
        <w:ind w:left="567"/>
        <w:jc w:val="both"/>
        <w:rPr>
          <w:sz w:val="24"/>
          <w:lang w:val="ru-RU"/>
        </w:rPr>
      </w:pPr>
    </w:p>
    <w:p w14:paraId="7C08BFCC" w14:textId="77777777" w:rsidR="00684EC5" w:rsidRPr="00D94E12" w:rsidRDefault="00250D0E" w:rsidP="00250D0E">
      <w:pPr>
        <w:pStyle w:val="a4"/>
        <w:numPr>
          <w:ilvl w:val="0"/>
          <w:numId w:val="12"/>
        </w:numPr>
        <w:spacing w:line="240" w:lineRule="atLeast"/>
        <w:ind w:left="0" w:firstLine="0"/>
        <w:jc w:val="center"/>
        <w:rPr>
          <w:b/>
          <w:sz w:val="24"/>
          <w:lang w:val="ru-RU"/>
        </w:rPr>
      </w:pPr>
      <w:r w:rsidRPr="00D94E12">
        <w:rPr>
          <w:b/>
          <w:sz w:val="24"/>
          <w:lang w:val="ru-RU"/>
        </w:rPr>
        <w:t>П</w:t>
      </w:r>
      <w:r w:rsidR="00684EC5" w:rsidRPr="00D94E12">
        <w:rPr>
          <w:b/>
          <w:sz w:val="24"/>
          <w:lang w:val="ru-RU"/>
        </w:rPr>
        <w:t>РАВА ИСПО</w:t>
      </w:r>
      <w:r w:rsidR="003D442A" w:rsidRPr="00D94E12">
        <w:rPr>
          <w:b/>
          <w:sz w:val="24"/>
          <w:lang w:val="ru-RU"/>
        </w:rPr>
        <w:t>ЛНИТЕЛЯ, ЗАКАЗЧИКА, ОБУЧАЮЩИХСЯ</w:t>
      </w:r>
    </w:p>
    <w:p w14:paraId="48158B6E" w14:textId="77777777" w:rsidR="008C401D" w:rsidRPr="00D94E12" w:rsidRDefault="00616A26" w:rsidP="00743431">
      <w:pPr>
        <w:pStyle w:val="a4"/>
        <w:numPr>
          <w:ilvl w:val="1"/>
          <w:numId w:val="12"/>
        </w:numPr>
        <w:spacing w:line="240" w:lineRule="atLeast"/>
        <w:ind w:left="0" w:firstLine="567"/>
        <w:jc w:val="both"/>
        <w:rPr>
          <w:sz w:val="24"/>
          <w:u w:val="single"/>
          <w:lang w:val="ru-RU"/>
        </w:rPr>
      </w:pPr>
      <w:r w:rsidRPr="00D94E12">
        <w:rPr>
          <w:sz w:val="24"/>
          <w:u w:val="single"/>
          <w:lang w:val="ru-RU"/>
        </w:rPr>
        <w:t>Исполнитель вправе:</w:t>
      </w:r>
    </w:p>
    <w:p w14:paraId="7D92DDCA" w14:textId="77777777" w:rsidR="00616A26" w:rsidRPr="00D94E12" w:rsidRDefault="00ED43B6" w:rsidP="003C5C70">
      <w:pPr>
        <w:pStyle w:val="a4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с</w:t>
      </w:r>
      <w:r w:rsidR="00616A26" w:rsidRPr="00D94E12">
        <w:rPr>
          <w:sz w:val="24"/>
          <w:lang w:val="ru-RU"/>
        </w:rPr>
        <w:t>амостоятельно</w:t>
      </w:r>
      <w:r w:rsidR="003C5C70" w:rsidRPr="00D94E12">
        <w:rPr>
          <w:sz w:val="24"/>
          <w:lang w:val="ru-RU"/>
        </w:rPr>
        <w:t>, а также на основе сетевого взаимодействия</w:t>
      </w:r>
      <w:r w:rsidR="00616A26" w:rsidRPr="00D94E12">
        <w:rPr>
          <w:sz w:val="24"/>
          <w:lang w:val="ru-RU"/>
        </w:rPr>
        <w:t xml:space="preserve">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3C5C70" w:rsidRPr="00D94E12">
        <w:rPr>
          <w:sz w:val="24"/>
          <w:lang w:val="ru-RU"/>
        </w:rPr>
        <w:t>Обучающихся</w:t>
      </w:r>
      <w:r w:rsidR="00616A26" w:rsidRPr="00D94E12">
        <w:rPr>
          <w:sz w:val="24"/>
          <w:lang w:val="ru-RU"/>
        </w:rPr>
        <w:t xml:space="preserve"> в соответствии с </w:t>
      </w:r>
      <w:r w:rsidR="003C5C70" w:rsidRPr="00D94E12">
        <w:rPr>
          <w:sz w:val="24"/>
          <w:lang w:val="ru-RU"/>
        </w:rPr>
        <w:t>соответствующей Программой и локальными</w:t>
      </w:r>
      <w:r w:rsidR="00616A26" w:rsidRPr="00D94E12">
        <w:rPr>
          <w:sz w:val="24"/>
          <w:lang w:val="ru-RU"/>
        </w:rPr>
        <w:t xml:space="preserve"> нормативными актами Исполнителя;</w:t>
      </w:r>
    </w:p>
    <w:p w14:paraId="06537EA1" w14:textId="77777777" w:rsidR="00621A81" w:rsidRPr="00D94E12" w:rsidRDefault="00621A81" w:rsidP="003C5C70">
      <w:pPr>
        <w:pStyle w:val="a4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вносить изменения в Программу, заменять, при необходимости, преподавателей без ущерба для обучения; </w:t>
      </w:r>
    </w:p>
    <w:p w14:paraId="4C2D9DDC" w14:textId="77777777" w:rsidR="003C5C70" w:rsidRPr="00D94E12" w:rsidRDefault="003C5C70" w:rsidP="003C5C70">
      <w:pPr>
        <w:pStyle w:val="a4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применять к Обучающимся меры поощрения и дисциплинарного взыскания, отчислять </w:t>
      </w:r>
      <w:r w:rsidR="003D442A" w:rsidRPr="00D94E12">
        <w:rPr>
          <w:sz w:val="24"/>
          <w:lang w:val="ru-RU"/>
        </w:rPr>
        <w:t>Обучающихся</w:t>
      </w:r>
      <w:r w:rsidRPr="00D94E12">
        <w:rPr>
          <w:sz w:val="24"/>
          <w:lang w:val="ru-RU"/>
        </w:rPr>
        <w:t xml:space="preserve"> по основаниям и в порядке, предусмотренным законодательством Российской Федерации, Договором и локальными нормативными актами Исполнителя;</w:t>
      </w:r>
    </w:p>
    <w:p w14:paraId="0D0DE3AE" w14:textId="77777777" w:rsidR="00621A81" w:rsidRPr="00D94E12" w:rsidRDefault="00621A81" w:rsidP="00621A81">
      <w:pPr>
        <w:pStyle w:val="a4"/>
        <w:widowControl w:val="0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упоминать Заказчика в средствах массовой информации, на любых информационных ресурсах в качестве получателя образовательной услуги</w:t>
      </w:r>
      <w:r w:rsidR="0052112D" w:rsidRPr="00D94E12">
        <w:rPr>
          <w:sz w:val="24"/>
          <w:szCs w:val="24"/>
          <w:lang w:val="ru-RU"/>
        </w:rPr>
        <w:t>;</w:t>
      </w:r>
      <w:r w:rsidRPr="00D94E12">
        <w:rPr>
          <w:sz w:val="24"/>
          <w:lang w:val="ru-RU"/>
        </w:rPr>
        <w:t xml:space="preserve"> </w:t>
      </w:r>
    </w:p>
    <w:p w14:paraId="68E44D1F" w14:textId="77777777" w:rsidR="000B4B98" w:rsidRPr="00D94E12" w:rsidRDefault="000B4B98" w:rsidP="00621A81">
      <w:pPr>
        <w:pStyle w:val="a4"/>
        <w:widowControl w:val="0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привлекать к оказанию услуг третьих лиц с соблюдением Федерального закона от 29.12.2012 № 273-ФЗ «Об образовании в Российской Федерации», оставаясь ответственным за надлежащее оказание образовательных услуг;</w:t>
      </w:r>
    </w:p>
    <w:p w14:paraId="196F7FF9" w14:textId="77777777" w:rsidR="00B41524" w:rsidRPr="00D94E12" w:rsidRDefault="003D442A" w:rsidP="00621A81">
      <w:pPr>
        <w:pStyle w:val="a4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отказаться в одностороннем порядке от исполне</w:t>
      </w:r>
      <w:r w:rsidR="00B41524" w:rsidRPr="00D94E12">
        <w:rPr>
          <w:sz w:val="24"/>
          <w:lang w:val="ru-RU"/>
        </w:rPr>
        <w:t>ния обязательств</w:t>
      </w:r>
      <w:r w:rsidRPr="00D94E12">
        <w:rPr>
          <w:sz w:val="24"/>
          <w:lang w:val="ru-RU"/>
        </w:rPr>
        <w:t xml:space="preserve"> </w:t>
      </w:r>
      <w:r w:rsidR="00B41524" w:rsidRPr="00D94E12">
        <w:rPr>
          <w:sz w:val="24"/>
          <w:lang w:val="ru-RU"/>
        </w:rPr>
        <w:t>по</w:t>
      </w:r>
      <w:r w:rsidRPr="00D94E12">
        <w:rPr>
          <w:sz w:val="24"/>
          <w:lang w:val="ru-RU"/>
        </w:rPr>
        <w:t xml:space="preserve"> Договору </w:t>
      </w:r>
      <w:r w:rsidR="00616A26" w:rsidRPr="00D94E12">
        <w:rPr>
          <w:sz w:val="24"/>
          <w:lang w:val="ru-RU"/>
        </w:rPr>
        <w:t>в случае</w:t>
      </w:r>
      <w:r w:rsidR="00B41524" w:rsidRPr="00D94E12">
        <w:rPr>
          <w:sz w:val="24"/>
          <w:lang w:val="ru-RU"/>
        </w:rPr>
        <w:t>:</w:t>
      </w:r>
    </w:p>
    <w:p w14:paraId="658D2189" w14:textId="77777777" w:rsidR="00B41524" w:rsidRPr="00D94E12" w:rsidRDefault="00B41524" w:rsidP="00B41524">
      <w:pPr>
        <w:pStyle w:val="a4"/>
        <w:numPr>
          <w:ilvl w:val="3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неоплаты / несвоевременной </w:t>
      </w:r>
      <w:r w:rsidR="00616A26" w:rsidRPr="00D94E12">
        <w:rPr>
          <w:sz w:val="24"/>
          <w:lang w:val="ru-RU"/>
        </w:rPr>
        <w:t xml:space="preserve">оплаты Заказчиком образовательных услуг, </w:t>
      </w:r>
    </w:p>
    <w:p w14:paraId="724C79CE" w14:textId="77777777" w:rsidR="00240F05" w:rsidRPr="00D94E12" w:rsidRDefault="00B41524" w:rsidP="00B41524">
      <w:pPr>
        <w:pStyle w:val="a4"/>
        <w:numPr>
          <w:ilvl w:val="3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совершения Обучающимся действий (бездействия)</w:t>
      </w:r>
      <w:r w:rsidR="00240F05" w:rsidRPr="00D94E12">
        <w:rPr>
          <w:sz w:val="24"/>
          <w:lang w:val="ru-RU"/>
        </w:rPr>
        <w:t>, повлекших невозможность оказания образовательных услуг,</w:t>
      </w:r>
    </w:p>
    <w:p w14:paraId="7AE9C965" w14:textId="77777777" w:rsidR="00240F05" w:rsidRPr="00D94E12" w:rsidRDefault="00CB3E09" w:rsidP="00240F05">
      <w:pPr>
        <w:pStyle w:val="a4"/>
        <w:numPr>
          <w:ilvl w:val="3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lastRenderedPageBreak/>
        <w:t>отчисления</w:t>
      </w:r>
      <w:r w:rsidR="00616A26" w:rsidRPr="00D94E12">
        <w:rPr>
          <w:sz w:val="24"/>
          <w:lang w:val="ru-RU"/>
        </w:rPr>
        <w:t xml:space="preserve"> </w:t>
      </w:r>
      <w:r w:rsidRPr="00D94E12">
        <w:rPr>
          <w:sz w:val="24"/>
          <w:lang w:val="ru-RU"/>
        </w:rPr>
        <w:t>Обучающегося в качестве</w:t>
      </w:r>
      <w:r w:rsidR="00616A26" w:rsidRPr="00D94E12">
        <w:rPr>
          <w:sz w:val="24"/>
          <w:lang w:val="ru-RU"/>
        </w:rPr>
        <w:t xml:space="preserve"> дисциплинарного взыскания,</w:t>
      </w:r>
    </w:p>
    <w:p w14:paraId="75E027BE" w14:textId="046BD5AA" w:rsidR="00240F05" w:rsidRPr="00D94E12" w:rsidRDefault="00240F05" w:rsidP="00240F05">
      <w:pPr>
        <w:pStyle w:val="a4"/>
        <w:numPr>
          <w:ilvl w:val="3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предоставления Заказчиком либо Обучающимся недостоверных</w:t>
      </w:r>
      <w:r w:rsidR="00CD1D5B">
        <w:rPr>
          <w:sz w:val="24"/>
          <w:lang w:val="ru-RU"/>
        </w:rPr>
        <w:t>,</w:t>
      </w:r>
      <w:r w:rsidRPr="00D94E12">
        <w:rPr>
          <w:sz w:val="24"/>
          <w:lang w:val="ru-RU"/>
        </w:rPr>
        <w:t xml:space="preserve"> либо неполных документов и сведений об Обучающемся</w:t>
      </w:r>
      <w:r w:rsidR="006B76F7">
        <w:rPr>
          <w:sz w:val="24"/>
          <w:lang w:val="ru-RU"/>
        </w:rPr>
        <w:t xml:space="preserve"> (документ, удостоверяющий личность</w:t>
      </w:r>
      <w:r w:rsidR="00B664B2">
        <w:rPr>
          <w:sz w:val="24"/>
          <w:lang w:val="ru-RU"/>
        </w:rPr>
        <w:t xml:space="preserve">; </w:t>
      </w:r>
      <w:r w:rsidR="006B76F7">
        <w:rPr>
          <w:sz w:val="24"/>
          <w:lang w:val="ru-RU"/>
        </w:rPr>
        <w:t>документ об образовании</w:t>
      </w:r>
      <w:r w:rsidR="00B664B2">
        <w:rPr>
          <w:sz w:val="24"/>
          <w:lang w:val="ru-RU"/>
        </w:rPr>
        <w:t xml:space="preserve">; </w:t>
      </w:r>
      <w:r w:rsidR="00B664B2" w:rsidRPr="00B664B2">
        <w:rPr>
          <w:sz w:val="24"/>
          <w:lang w:val="ru-RU"/>
        </w:rPr>
        <w:t>документ, подтверждающий смену фамилии, имени или отчества; СНИЛС</w:t>
      </w:r>
      <w:r w:rsidR="006B76F7">
        <w:rPr>
          <w:sz w:val="24"/>
          <w:lang w:val="ru-RU"/>
        </w:rPr>
        <w:t>)</w:t>
      </w:r>
      <w:r w:rsidRPr="00D94E12">
        <w:rPr>
          <w:sz w:val="24"/>
          <w:lang w:val="ru-RU"/>
        </w:rPr>
        <w:t>, необходимых для обучения по соответствующей Программе, предусмотренных локальными нормативными актами Исполнителя;</w:t>
      </w:r>
    </w:p>
    <w:p w14:paraId="33618E33" w14:textId="77777777" w:rsidR="00240F05" w:rsidRPr="00D94E12" w:rsidRDefault="00240F05" w:rsidP="00240F05">
      <w:pPr>
        <w:pStyle w:val="a4"/>
        <w:numPr>
          <w:ilvl w:val="3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наличия иных оснований, предусмотренных Договором, локальными нормативными актами Исполнителя и законодательством Российской Федерации. </w:t>
      </w:r>
    </w:p>
    <w:p w14:paraId="4098FCD7" w14:textId="77777777" w:rsidR="00724966" w:rsidRPr="00D94E12" w:rsidRDefault="00724966" w:rsidP="00724966">
      <w:pPr>
        <w:pStyle w:val="a4"/>
        <w:spacing w:line="240" w:lineRule="atLeast"/>
        <w:ind w:left="0" w:firstLine="567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 xml:space="preserve">В случае прекращения Договора полностью либо в части соответствующего Приложения к Договору по основанию, предусмотренному </w:t>
      </w:r>
      <w:r w:rsidR="000B4B98" w:rsidRPr="00D94E12">
        <w:rPr>
          <w:sz w:val="24"/>
          <w:szCs w:val="24"/>
          <w:lang w:val="ru-RU"/>
        </w:rPr>
        <w:t>п.п. 2.1.6</w:t>
      </w:r>
      <w:r w:rsidRPr="00D94E12">
        <w:rPr>
          <w:sz w:val="24"/>
          <w:szCs w:val="24"/>
          <w:lang w:val="ru-RU"/>
        </w:rPr>
        <w:t>.2. -</w:t>
      </w:r>
      <w:r w:rsidR="00942E60" w:rsidRPr="00D94E12">
        <w:rPr>
          <w:sz w:val="24"/>
          <w:szCs w:val="24"/>
          <w:lang w:val="ru-RU"/>
        </w:rPr>
        <w:t xml:space="preserve"> </w:t>
      </w:r>
      <w:r w:rsidRPr="00D94E12">
        <w:rPr>
          <w:sz w:val="24"/>
          <w:szCs w:val="24"/>
          <w:lang w:val="ru-RU"/>
        </w:rPr>
        <w:t>2.1.</w:t>
      </w:r>
      <w:r w:rsidR="000B4B98" w:rsidRPr="00D94E12">
        <w:rPr>
          <w:sz w:val="24"/>
          <w:szCs w:val="24"/>
          <w:lang w:val="ru-RU"/>
        </w:rPr>
        <w:t>6</w:t>
      </w:r>
      <w:r w:rsidRPr="00D94E12">
        <w:rPr>
          <w:sz w:val="24"/>
          <w:szCs w:val="24"/>
          <w:lang w:val="ru-RU"/>
        </w:rPr>
        <w:t xml:space="preserve">.3. Договора, </w:t>
      </w:r>
      <w:r w:rsidR="00942E60" w:rsidRPr="00D94E12">
        <w:rPr>
          <w:sz w:val="24"/>
          <w:szCs w:val="24"/>
          <w:lang w:val="ru-RU"/>
        </w:rPr>
        <w:t>стоимость обучения такого Обучающегося подлежит направлению Исполнителю в полном объеме, оплаченные средства возврату Заказчику не подлежат.</w:t>
      </w:r>
    </w:p>
    <w:p w14:paraId="4828946E" w14:textId="77777777" w:rsidR="00621A81" w:rsidRPr="00D94E12" w:rsidRDefault="00621A81" w:rsidP="00724966">
      <w:pPr>
        <w:pStyle w:val="a4"/>
        <w:spacing w:line="240" w:lineRule="atLeast"/>
        <w:ind w:left="0" w:firstLine="567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>По основаниям, п</w:t>
      </w:r>
      <w:r w:rsidR="000B4B98" w:rsidRPr="00D94E12">
        <w:rPr>
          <w:sz w:val="24"/>
          <w:szCs w:val="24"/>
          <w:lang w:val="ru-RU"/>
        </w:rPr>
        <w:t>редусмотренным п.п. 2.1.6</w:t>
      </w:r>
      <w:r w:rsidRPr="00D94E12">
        <w:rPr>
          <w:sz w:val="24"/>
          <w:szCs w:val="24"/>
          <w:lang w:val="ru-RU"/>
        </w:rPr>
        <w:t>.1. - 2.1.</w:t>
      </w:r>
      <w:r w:rsidR="000B4B98" w:rsidRPr="00D94E12">
        <w:rPr>
          <w:sz w:val="24"/>
          <w:szCs w:val="24"/>
          <w:lang w:val="ru-RU"/>
        </w:rPr>
        <w:t>6</w:t>
      </w:r>
      <w:r w:rsidRPr="00D94E12">
        <w:rPr>
          <w:sz w:val="24"/>
          <w:szCs w:val="24"/>
          <w:lang w:val="ru-RU"/>
        </w:rPr>
        <w:t>.5. Договора, действие Договора прекращается в день получения Заказчиком соответствующего уведомления от Исполнителя.</w:t>
      </w:r>
    </w:p>
    <w:p w14:paraId="57D30F02" w14:textId="77777777" w:rsidR="001A2B14" w:rsidRPr="00D94E12" w:rsidRDefault="00CB3E09" w:rsidP="00616A26">
      <w:pPr>
        <w:pStyle w:val="a4"/>
        <w:numPr>
          <w:ilvl w:val="1"/>
          <w:numId w:val="12"/>
        </w:numPr>
        <w:spacing w:line="240" w:lineRule="atLeast"/>
        <w:ind w:left="0" w:firstLine="567"/>
        <w:jc w:val="both"/>
        <w:rPr>
          <w:sz w:val="24"/>
          <w:u w:val="single"/>
          <w:lang w:val="ru-RU"/>
        </w:rPr>
      </w:pPr>
      <w:r w:rsidRPr="00D94E12">
        <w:rPr>
          <w:sz w:val="24"/>
          <w:u w:val="single"/>
          <w:lang w:val="ru-RU"/>
        </w:rPr>
        <w:t>Заказчик вправе:</w:t>
      </w:r>
    </w:p>
    <w:p w14:paraId="56F3B1C4" w14:textId="5B7A64F9" w:rsidR="008D2606" w:rsidRPr="00D94E12" w:rsidRDefault="008D2606" w:rsidP="008D2606">
      <w:pPr>
        <w:pStyle w:val="a4"/>
        <w:widowControl w:val="0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получать от Исполнителя информацию по вопросам организации и обеспечения надлежащего оказания образовательных услуг, образовательной деятельности Исполнителя и перспектив ее развития</w:t>
      </w:r>
      <w:r w:rsidR="00651CE4" w:rsidRPr="00D94E12">
        <w:rPr>
          <w:sz w:val="24"/>
          <w:lang w:val="ru-RU"/>
        </w:rPr>
        <w:t>;</w:t>
      </w:r>
    </w:p>
    <w:p w14:paraId="5DF79793" w14:textId="64C839A4" w:rsidR="00651CE4" w:rsidRPr="00D94E12" w:rsidRDefault="00651CE4" w:rsidP="00651CE4">
      <w:pPr>
        <w:pStyle w:val="a4"/>
        <w:widowControl w:val="0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обращаться к </w:t>
      </w:r>
      <w:r w:rsidR="00942E60" w:rsidRPr="00D94E12">
        <w:rPr>
          <w:sz w:val="24"/>
          <w:lang w:val="ru-RU"/>
        </w:rPr>
        <w:t>Исполнителю по вопросам,</w:t>
      </w:r>
      <w:r w:rsidRPr="00D94E12">
        <w:rPr>
          <w:sz w:val="24"/>
          <w:lang w:val="ru-RU"/>
        </w:rPr>
        <w:t xml:space="preserve"> касающимся образовательного процесса;</w:t>
      </w:r>
    </w:p>
    <w:p w14:paraId="7E7EC767" w14:textId="77777777" w:rsidR="008D2606" w:rsidRPr="00D94E12" w:rsidRDefault="008D2606" w:rsidP="008D2606">
      <w:pPr>
        <w:pStyle w:val="a4"/>
        <w:widowControl w:val="0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получать полную и достоверную информацию об оценке</w:t>
      </w:r>
      <w:r w:rsidR="00651CE4" w:rsidRPr="00D94E12">
        <w:rPr>
          <w:sz w:val="24"/>
          <w:lang w:val="ru-RU"/>
        </w:rPr>
        <w:t xml:space="preserve"> знаний,</w:t>
      </w:r>
      <w:r w:rsidRPr="00D94E12">
        <w:rPr>
          <w:sz w:val="24"/>
          <w:lang w:val="ru-RU"/>
        </w:rPr>
        <w:t xml:space="preserve"> </w:t>
      </w:r>
      <w:r w:rsidR="00651CE4" w:rsidRPr="00D94E12">
        <w:rPr>
          <w:sz w:val="24"/>
          <w:lang w:val="ru-RU"/>
        </w:rPr>
        <w:t xml:space="preserve">умений и навыков </w:t>
      </w:r>
      <w:r w:rsidRPr="00D94E12">
        <w:rPr>
          <w:sz w:val="24"/>
          <w:lang w:val="ru-RU"/>
        </w:rPr>
        <w:t>Обучающихся, а также о критериях этой оценки.</w:t>
      </w:r>
    </w:p>
    <w:p w14:paraId="60B4B4ED" w14:textId="77777777" w:rsidR="008C401D" w:rsidRPr="00D94E12" w:rsidRDefault="008D2606" w:rsidP="008D2606">
      <w:pPr>
        <w:pStyle w:val="a4"/>
        <w:widowControl w:val="0"/>
        <w:numPr>
          <w:ilvl w:val="1"/>
          <w:numId w:val="12"/>
        </w:numPr>
        <w:spacing w:line="240" w:lineRule="atLeast"/>
        <w:ind w:left="0" w:firstLine="567"/>
        <w:jc w:val="both"/>
        <w:rPr>
          <w:sz w:val="24"/>
          <w:u w:val="single"/>
          <w:lang w:val="ru-RU"/>
        </w:rPr>
      </w:pPr>
      <w:r w:rsidRPr="00D94E12">
        <w:rPr>
          <w:sz w:val="24"/>
          <w:u w:val="single"/>
          <w:lang w:val="ru-RU"/>
        </w:rPr>
        <w:t>Обучающиеся вправе:</w:t>
      </w:r>
    </w:p>
    <w:p w14:paraId="0F8DC157" w14:textId="3B5CE58E" w:rsidR="00651CE4" w:rsidRPr="00D94E12" w:rsidRDefault="00651CE4" w:rsidP="00651CE4">
      <w:pPr>
        <w:pStyle w:val="a4"/>
        <w:widowControl w:val="0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получать от Исполнителя информацию по вопросам организации и обеспечения надлежащего оказания образовательных услуг, образовательной деятельности Исполнителя и перспектив ее развития;</w:t>
      </w:r>
    </w:p>
    <w:p w14:paraId="4C3EE6E5" w14:textId="7AE73CE4" w:rsidR="00651CE4" w:rsidRPr="00D94E12" w:rsidRDefault="00651CE4" w:rsidP="00651CE4">
      <w:pPr>
        <w:pStyle w:val="a4"/>
        <w:widowControl w:val="0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обращаться к Исполнителю по вопросам, касающимся образовательного процесса;</w:t>
      </w:r>
    </w:p>
    <w:p w14:paraId="242CB330" w14:textId="77777777" w:rsidR="00651CE4" w:rsidRPr="00D94E12" w:rsidRDefault="00651CE4" w:rsidP="007979CF">
      <w:pPr>
        <w:pStyle w:val="a4"/>
        <w:widowControl w:val="0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соответствующей Программы.</w:t>
      </w:r>
    </w:p>
    <w:p w14:paraId="61E303AA" w14:textId="77777777" w:rsidR="00651CE4" w:rsidRPr="00D94E12" w:rsidRDefault="00651CE4" w:rsidP="00651CE4">
      <w:pPr>
        <w:pStyle w:val="a4"/>
        <w:widowControl w:val="0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получать полную и достоверную информацию об оценке </w:t>
      </w:r>
      <w:r w:rsidR="009E7E99" w:rsidRPr="00D94E12">
        <w:rPr>
          <w:sz w:val="24"/>
          <w:lang w:val="ru-RU"/>
        </w:rPr>
        <w:t xml:space="preserve">своих </w:t>
      </w:r>
      <w:r w:rsidRPr="00D94E12">
        <w:rPr>
          <w:sz w:val="24"/>
          <w:lang w:val="ru-RU"/>
        </w:rPr>
        <w:t>знаний, умений и навыков, а также о критериях этой оценки;</w:t>
      </w:r>
    </w:p>
    <w:p w14:paraId="5D1078AF" w14:textId="77777777" w:rsidR="008D2606" w:rsidRPr="00D94E12" w:rsidRDefault="00651CE4" w:rsidP="00651CE4">
      <w:pPr>
        <w:pStyle w:val="a4"/>
        <w:widowControl w:val="0"/>
        <w:numPr>
          <w:ilvl w:val="2"/>
          <w:numId w:val="12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пользоваться академическими правами в соответствии с ч.1 ст. 34 </w:t>
      </w:r>
      <w:r w:rsidR="008D2606" w:rsidRPr="00D94E12">
        <w:rPr>
          <w:sz w:val="24"/>
          <w:lang w:val="ru-RU"/>
        </w:rPr>
        <w:t>Федерального закона от 29</w:t>
      </w:r>
      <w:r w:rsidRPr="00D94E12">
        <w:rPr>
          <w:sz w:val="24"/>
          <w:lang w:val="ru-RU"/>
        </w:rPr>
        <w:t>.12.</w:t>
      </w:r>
      <w:r w:rsidR="008D2606" w:rsidRPr="00D94E12">
        <w:rPr>
          <w:sz w:val="24"/>
          <w:lang w:val="ru-RU"/>
        </w:rPr>
        <w:t>2012</w:t>
      </w:r>
      <w:r w:rsidRPr="00D94E12">
        <w:rPr>
          <w:sz w:val="24"/>
          <w:lang w:val="ru-RU"/>
        </w:rPr>
        <w:t xml:space="preserve"> № 273-ФЗ «</w:t>
      </w:r>
      <w:r w:rsidR="008D2606" w:rsidRPr="00D94E12">
        <w:rPr>
          <w:sz w:val="24"/>
          <w:lang w:val="ru-RU"/>
        </w:rPr>
        <w:t>Об</w:t>
      </w:r>
      <w:r w:rsidRPr="00D94E12">
        <w:rPr>
          <w:sz w:val="24"/>
          <w:lang w:val="ru-RU"/>
        </w:rPr>
        <w:t xml:space="preserve"> </w:t>
      </w:r>
      <w:r w:rsidR="008D2606" w:rsidRPr="00D94E12">
        <w:rPr>
          <w:sz w:val="24"/>
          <w:lang w:val="ru-RU"/>
        </w:rPr>
        <w:t>обр</w:t>
      </w:r>
      <w:r w:rsidRPr="00D94E12">
        <w:rPr>
          <w:sz w:val="24"/>
          <w:lang w:val="ru-RU"/>
        </w:rPr>
        <w:t>азовании в Российской Федерации».</w:t>
      </w:r>
    </w:p>
    <w:p w14:paraId="5BF2A8F0" w14:textId="77777777" w:rsidR="003A2868" w:rsidRPr="00D94E12" w:rsidRDefault="003A2868" w:rsidP="003A2868">
      <w:pPr>
        <w:pStyle w:val="a4"/>
        <w:spacing w:line="240" w:lineRule="atLeast"/>
        <w:ind w:left="567"/>
        <w:jc w:val="both"/>
        <w:rPr>
          <w:sz w:val="24"/>
          <w:lang w:val="ru-RU"/>
        </w:rPr>
      </w:pPr>
    </w:p>
    <w:p w14:paraId="0747F774" w14:textId="77777777" w:rsidR="009E7E99" w:rsidRPr="00D94E12" w:rsidRDefault="009E7E99" w:rsidP="009E7E99">
      <w:pPr>
        <w:pStyle w:val="a4"/>
        <w:numPr>
          <w:ilvl w:val="0"/>
          <w:numId w:val="12"/>
        </w:numPr>
        <w:spacing w:line="240" w:lineRule="atLeast"/>
        <w:ind w:left="0" w:firstLine="0"/>
        <w:jc w:val="center"/>
        <w:rPr>
          <w:b/>
          <w:sz w:val="24"/>
          <w:lang w:val="ru-RU"/>
        </w:rPr>
      </w:pPr>
      <w:r w:rsidRPr="00D94E12">
        <w:rPr>
          <w:b/>
          <w:sz w:val="24"/>
          <w:lang w:val="ru-RU"/>
        </w:rPr>
        <w:t>ОБЯЗАННОСТИ ИСПОЛНИТЕЛЯ, ЗАКАЗЧИКА, ОБУЧАЮЩИХСЯ</w:t>
      </w:r>
    </w:p>
    <w:p w14:paraId="0B5D0DFC" w14:textId="77777777" w:rsidR="00ED43B6" w:rsidRPr="00D94E12" w:rsidRDefault="00ED43B6" w:rsidP="00ED43B6">
      <w:pPr>
        <w:pStyle w:val="a4"/>
        <w:numPr>
          <w:ilvl w:val="1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i/>
          <w:sz w:val="24"/>
          <w:szCs w:val="24"/>
          <w:u w:val="single"/>
          <w:lang w:val="ru-RU"/>
        </w:rPr>
      </w:pPr>
      <w:r w:rsidRPr="00D94E12">
        <w:rPr>
          <w:sz w:val="24"/>
          <w:szCs w:val="24"/>
          <w:u w:val="single"/>
          <w:lang w:val="ru-RU"/>
        </w:rPr>
        <w:t>Исполнитель обязан:</w:t>
      </w:r>
    </w:p>
    <w:p w14:paraId="0BEE2323" w14:textId="79A9B6D9" w:rsidR="00170BAE" w:rsidRPr="00D94E12" w:rsidRDefault="00ED43B6" w:rsidP="00F9675E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i/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>з</w:t>
      </w:r>
      <w:r w:rsidR="000F2B4D" w:rsidRPr="00D94E12">
        <w:rPr>
          <w:sz w:val="24"/>
          <w:szCs w:val="24"/>
          <w:lang w:val="ru-RU"/>
        </w:rPr>
        <w:t xml:space="preserve">ачислять направляемых Заказчиком </w:t>
      </w:r>
      <w:r w:rsidR="00170BAE" w:rsidRPr="00D94E12">
        <w:rPr>
          <w:sz w:val="24"/>
          <w:szCs w:val="24"/>
          <w:lang w:val="ru-RU"/>
        </w:rPr>
        <w:t xml:space="preserve">специалистов, </w:t>
      </w:r>
      <w:r w:rsidR="000F2B4D" w:rsidRPr="00D94E12">
        <w:rPr>
          <w:sz w:val="24"/>
          <w:szCs w:val="24"/>
          <w:lang w:val="ru-RU"/>
        </w:rPr>
        <w:t>выполнивших установленные законодательством Российской Федерации, локальными</w:t>
      </w:r>
      <w:r w:rsidRPr="00D94E12">
        <w:rPr>
          <w:sz w:val="24"/>
          <w:szCs w:val="24"/>
          <w:lang w:val="ru-RU"/>
        </w:rPr>
        <w:t xml:space="preserve"> нормативными актами Исполнителя условия приема,</w:t>
      </w:r>
      <w:r w:rsidR="000F2B4D" w:rsidRPr="00D94E12">
        <w:rPr>
          <w:sz w:val="24"/>
          <w:szCs w:val="24"/>
          <w:lang w:val="ru-RU"/>
        </w:rPr>
        <w:t xml:space="preserve"> в </w:t>
      </w:r>
      <w:r w:rsidR="00170BAE" w:rsidRPr="00D94E12">
        <w:rPr>
          <w:sz w:val="24"/>
          <w:szCs w:val="24"/>
          <w:lang w:val="ru-RU"/>
        </w:rPr>
        <w:t>качестве Обучающихся</w:t>
      </w:r>
      <w:r w:rsidR="00170BAE" w:rsidRPr="00D94E12">
        <w:rPr>
          <w:i/>
          <w:sz w:val="24"/>
          <w:szCs w:val="24"/>
          <w:lang w:val="ru-RU"/>
        </w:rPr>
        <w:t xml:space="preserve"> </w:t>
      </w:r>
      <w:r w:rsidR="00170BAE" w:rsidRPr="00D94E12">
        <w:rPr>
          <w:sz w:val="24"/>
          <w:szCs w:val="24"/>
          <w:lang w:val="ru-RU"/>
        </w:rPr>
        <w:t xml:space="preserve">по соответствующей Программе; </w:t>
      </w:r>
    </w:p>
    <w:p w14:paraId="49C6BE18" w14:textId="48A364B9" w:rsidR="00ED43B6" w:rsidRPr="00D94E12" w:rsidRDefault="00ED43B6" w:rsidP="00F9675E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i/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 xml:space="preserve">предоставлять Заказчику информацию, содержащую сведения о предоставлении платных образовательных услуг, в том числе и путём размещения её на официальном сайте Исполнителя </w:t>
      </w:r>
      <w:hyperlink r:id="rId11" w:history="1">
        <w:r w:rsidR="00963D17" w:rsidRPr="00D94E12">
          <w:rPr>
            <w:rStyle w:val="af0"/>
            <w:color w:val="auto"/>
            <w:sz w:val="24"/>
            <w:szCs w:val="24"/>
            <w:lang w:val="ru-RU"/>
          </w:rPr>
          <w:t>https://www.usergate.com</w:t>
        </w:r>
      </w:hyperlink>
      <w:r w:rsidR="00963D17" w:rsidRPr="00D94E12">
        <w:rPr>
          <w:sz w:val="24"/>
          <w:szCs w:val="24"/>
          <w:lang w:val="ru-RU"/>
        </w:rPr>
        <w:t>;</w:t>
      </w:r>
    </w:p>
    <w:p w14:paraId="68778A63" w14:textId="77777777" w:rsidR="009C71CA" w:rsidRPr="00D94E12" w:rsidRDefault="00ED43B6" w:rsidP="009C71CA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организовывать</w:t>
      </w:r>
      <w:r w:rsidR="000F2B4D" w:rsidRPr="00D94E12">
        <w:rPr>
          <w:sz w:val="24"/>
          <w:szCs w:val="24"/>
          <w:lang w:val="ru-RU"/>
        </w:rPr>
        <w:t xml:space="preserve"> и обеспечи</w:t>
      </w:r>
      <w:r w:rsidRPr="00D94E12">
        <w:rPr>
          <w:sz w:val="24"/>
          <w:szCs w:val="24"/>
          <w:lang w:val="ru-RU"/>
        </w:rPr>
        <w:t>ва</w:t>
      </w:r>
      <w:r w:rsidR="000F2B4D" w:rsidRPr="00D94E12">
        <w:rPr>
          <w:sz w:val="24"/>
          <w:szCs w:val="24"/>
          <w:lang w:val="ru-RU"/>
        </w:rPr>
        <w:t xml:space="preserve">ть </w:t>
      </w:r>
      <w:r w:rsidR="009C71CA" w:rsidRPr="00D94E12">
        <w:rPr>
          <w:sz w:val="24"/>
          <w:szCs w:val="24"/>
          <w:lang w:val="ru-RU"/>
        </w:rPr>
        <w:t>надлежащее</w:t>
      </w:r>
      <w:r w:rsidR="000F2B4D" w:rsidRPr="00D94E12">
        <w:rPr>
          <w:sz w:val="24"/>
          <w:szCs w:val="24"/>
          <w:lang w:val="ru-RU"/>
        </w:rPr>
        <w:t xml:space="preserve"> </w:t>
      </w:r>
      <w:r w:rsidRPr="00D94E12">
        <w:rPr>
          <w:sz w:val="24"/>
          <w:lang w:val="ru-RU"/>
        </w:rPr>
        <w:t xml:space="preserve">оказание </w:t>
      </w:r>
      <w:r w:rsidR="009C71CA" w:rsidRPr="00D94E12">
        <w:rPr>
          <w:sz w:val="24"/>
          <w:lang w:val="ru-RU"/>
        </w:rPr>
        <w:t xml:space="preserve">предусмотренных Договором </w:t>
      </w:r>
      <w:r w:rsidRPr="00D94E12">
        <w:rPr>
          <w:sz w:val="24"/>
          <w:lang w:val="ru-RU"/>
        </w:rPr>
        <w:t xml:space="preserve">образовательных услуг </w:t>
      </w:r>
      <w:r w:rsidR="009C71CA" w:rsidRPr="00D94E12">
        <w:rPr>
          <w:sz w:val="24"/>
          <w:lang w:val="ru-RU"/>
        </w:rPr>
        <w:t xml:space="preserve">в соответствии с </w:t>
      </w:r>
      <w:r w:rsidR="00B13358" w:rsidRPr="00D94E12">
        <w:rPr>
          <w:sz w:val="24"/>
          <w:lang w:val="ru-RU"/>
        </w:rPr>
        <w:t xml:space="preserve">Программой, </w:t>
      </w:r>
      <w:r w:rsidR="009C71CA" w:rsidRPr="00D94E12">
        <w:rPr>
          <w:sz w:val="24"/>
          <w:lang w:val="ru-RU"/>
        </w:rPr>
        <w:t>учебным планом и расписанием занятий;</w:t>
      </w:r>
    </w:p>
    <w:p w14:paraId="4D04F8D7" w14:textId="77777777" w:rsidR="003250C2" w:rsidRPr="00D94E12" w:rsidRDefault="009C71CA" w:rsidP="003250C2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обеспечи</w:t>
      </w:r>
      <w:r w:rsidR="003250C2" w:rsidRPr="00D94E12">
        <w:rPr>
          <w:sz w:val="24"/>
          <w:lang w:val="ru-RU"/>
        </w:rPr>
        <w:t>ва</w:t>
      </w:r>
      <w:r w:rsidRPr="00D94E12">
        <w:rPr>
          <w:sz w:val="24"/>
          <w:lang w:val="ru-RU"/>
        </w:rPr>
        <w:t>ть Обучающимся условия освоения соответствующей Программы</w:t>
      </w:r>
      <w:r w:rsidR="00B13358" w:rsidRPr="00D94E12">
        <w:rPr>
          <w:sz w:val="24"/>
          <w:lang w:val="ru-RU"/>
        </w:rPr>
        <w:t xml:space="preserve">, в т.ч., </w:t>
      </w:r>
      <w:r w:rsidR="003250C2" w:rsidRPr="00D94E12">
        <w:rPr>
          <w:sz w:val="24"/>
          <w:lang w:val="ru-RU"/>
        </w:rPr>
        <w:t xml:space="preserve">предоставлять Обучающимся авторизированный доступ к системе дистанционного обучения на период обучения, а также осуществлять научное, учебно-методическое </w:t>
      </w:r>
      <w:r w:rsidR="003250C2" w:rsidRPr="00D94E12">
        <w:rPr>
          <w:sz w:val="24"/>
          <w:lang w:val="ru-RU"/>
        </w:rPr>
        <w:lastRenderedPageBreak/>
        <w:t>руководство и обеспечение учебного процесса в дистанционной форме через информационно-телекоммуникационную сеть Интернет в случае проведения обучения с использованием дистанционных образовательных технологий;</w:t>
      </w:r>
    </w:p>
    <w:p w14:paraId="52CB3A21" w14:textId="2578E2BE" w:rsidR="00C50A7F" w:rsidRPr="00D94E12" w:rsidRDefault="00B13358" w:rsidP="00B13358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обеспечить выдачу Обучающимся удостоверения о повышении квалификации </w:t>
      </w:r>
      <w:r w:rsidR="00D94E12" w:rsidRPr="00D94E12">
        <w:rPr>
          <w:sz w:val="24"/>
          <w:lang w:val="ru-RU"/>
        </w:rPr>
        <w:t xml:space="preserve">установленного образца </w:t>
      </w:r>
      <w:r w:rsidR="00C50A7F" w:rsidRPr="00D94E12">
        <w:rPr>
          <w:sz w:val="24"/>
          <w:lang w:val="ru-RU"/>
        </w:rPr>
        <w:t xml:space="preserve">после освоения </w:t>
      </w:r>
      <w:r w:rsidR="00963D17" w:rsidRPr="00D94E12">
        <w:rPr>
          <w:sz w:val="24"/>
          <w:lang w:val="ru-RU"/>
        </w:rPr>
        <w:t>п</w:t>
      </w:r>
      <w:r w:rsidR="00C50A7F" w:rsidRPr="00D94E12">
        <w:rPr>
          <w:sz w:val="24"/>
          <w:lang w:val="ru-RU"/>
        </w:rPr>
        <w:t xml:space="preserve">рограммы </w:t>
      </w:r>
      <w:r w:rsidR="00963D17" w:rsidRPr="00D94E12">
        <w:rPr>
          <w:sz w:val="24"/>
          <w:lang w:val="ru-RU"/>
        </w:rPr>
        <w:t xml:space="preserve">повышения квалификации </w:t>
      </w:r>
      <w:r w:rsidR="00C50A7F" w:rsidRPr="00D94E12">
        <w:rPr>
          <w:sz w:val="24"/>
          <w:lang w:val="ru-RU"/>
        </w:rPr>
        <w:t>и успешной итоговой аттестации</w:t>
      </w:r>
      <w:r w:rsidRPr="00D94E12">
        <w:rPr>
          <w:sz w:val="24"/>
          <w:lang w:val="ru-RU"/>
        </w:rPr>
        <w:t>;</w:t>
      </w:r>
      <w:r w:rsidR="00C50A7F" w:rsidRPr="00D94E12">
        <w:rPr>
          <w:sz w:val="24"/>
          <w:lang w:val="ru-RU"/>
        </w:rPr>
        <w:t xml:space="preserve"> </w:t>
      </w:r>
    </w:p>
    <w:p w14:paraId="5981DEA6" w14:textId="77777777" w:rsidR="00963D17" w:rsidRPr="00D94E12" w:rsidRDefault="005968B1" w:rsidP="00B13358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обеспечить выдачу Обучающимся диплома о профессиональной переподготовке установленного образца после освоения соответствующей программы профессиональной подготовки и успешной итоговой аттестации;</w:t>
      </w:r>
    </w:p>
    <w:p w14:paraId="66477E43" w14:textId="77777777" w:rsidR="00B13358" w:rsidRPr="00D94E12" w:rsidRDefault="00B13358" w:rsidP="00B13358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обеспечить выдачу справки об обучении или периоде обучения Обучающимся, </w:t>
      </w:r>
      <w:r w:rsidR="00777C0A" w:rsidRPr="00D94E12">
        <w:rPr>
          <w:sz w:val="24"/>
          <w:lang w:val="ru-RU"/>
        </w:rPr>
        <w:t xml:space="preserve">отчисленным до завершения обучения, освоившему только часть Программы, </w:t>
      </w:r>
      <w:r w:rsidRPr="00D94E12">
        <w:rPr>
          <w:sz w:val="24"/>
          <w:lang w:val="ru-RU"/>
        </w:rPr>
        <w:t>не прошедшим и</w:t>
      </w:r>
      <w:r w:rsidR="00777C0A" w:rsidRPr="00D94E12">
        <w:rPr>
          <w:sz w:val="24"/>
          <w:lang w:val="ru-RU"/>
        </w:rPr>
        <w:t>тоговую аттестацию либо получивши</w:t>
      </w:r>
      <w:r w:rsidRPr="00D94E12">
        <w:rPr>
          <w:sz w:val="24"/>
          <w:lang w:val="ru-RU"/>
        </w:rPr>
        <w:t>м на итоговой аттестации н</w:t>
      </w:r>
      <w:r w:rsidR="003250C2" w:rsidRPr="00D94E12">
        <w:rPr>
          <w:sz w:val="24"/>
          <w:lang w:val="ru-RU"/>
        </w:rPr>
        <w:t>еудовлетворительные результаты.</w:t>
      </w:r>
    </w:p>
    <w:p w14:paraId="5FC3C91F" w14:textId="77777777" w:rsidR="00777C0A" w:rsidRPr="00D94E12" w:rsidRDefault="00777C0A" w:rsidP="003250C2">
      <w:pPr>
        <w:pStyle w:val="a4"/>
        <w:numPr>
          <w:ilvl w:val="1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Исполнитель не несет ответственности за </w:t>
      </w:r>
      <w:r w:rsidR="00C403D8" w:rsidRPr="00D94E12">
        <w:rPr>
          <w:sz w:val="24"/>
          <w:lang w:val="ru-RU"/>
        </w:rPr>
        <w:t>невозможность оказания, несвоевременное оказание,</w:t>
      </w:r>
      <w:r w:rsidRPr="00D94E12">
        <w:rPr>
          <w:sz w:val="24"/>
          <w:lang w:val="ru-RU"/>
        </w:rPr>
        <w:t xml:space="preserve"> приостановку оказани</w:t>
      </w:r>
      <w:r w:rsidR="00C403D8" w:rsidRPr="00D94E12">
        <w:rPr>
          <w:sz w:val="24"/>
          <w:lang w:val="ru-RU"/>
        </w:rPr>
        <w:t xml:space="preserve">я образовательных услуг по причине неисправности либо некорректной настройки </w:t>
      </w:r>
      <w:r w:rsidRPr="00D94E12">
        <w:rPr>
          <w:sz w:val="24"/>
          <w:lang w:val="ru-RU"/>
        </w:rPr>
        <w:t>ЭВМ Заказчика</w:t>
      </w:r>
      <w:r w:rsidR="00C403D8" w:rsidRPr="00D94E12">
        <w:rPr>
          <w:sz w:val="24"/>
          <w:lang w:val="ru-RU"/>
        </w:rPr>
        <w:t xml:space="preserve"> </w:t>
      </w:r>
      <w:r w:rsidRPr="00D94E12">
        <w:rPr>
          <w:sz w:val="24"/>
          <w:lang w:val="ru-RU"/>
        </w:rPr>
        <w:t>/</w:t>
      </w:r>
      <w:r w:rsidR="00C403D8" w:rsidRPr="00D94E12">
        <w:rPr>
          <w:sz w:val="24"/>
          <w:lang w:val="ru-RU"/>
        </w:rPr>
        <w:t xml:space="preserve"> Обучающихся, а так</w:t>
      </w:r>
      <w:r w:rsidRPr="00D94E12">
        <w:rPr>
          <w:sz w:val="24"/>
          <w:lang w:val="ru-RU"/>
        </w:rPr>
        <w:t xml:space="preserve">же </w:t>
      </w:r>
      <w:r w:rsidR="00C403D8" w:rsidRPr="00D94E12">
        <w:rPr>
          <w:sz w:val="24"/>
          <w:lang w:val="ru-RU"/>
        </w:rPr>
        <w:t xml:space="preserve">по причине </w:t>
      </w:r>
      <w:r w:rsidRPr="00D94E12">
        <w:rPr>
          <w:sz w:val="24"/>
          <w:lang w:val="ru-RU"/>
        </w:rPr>
        <w:t>отсутстви</w:t>
      </w:r>
      <w:r w:rsidR="00C403D8" w:rsidRPr="00D94E12">
        <w:rPr>
          <w:sz w:val="24"/>
          <w:lang w:val="ru-RU"/>
        </w:rPr>
        <w:t>я /</w:t>
      </w:r>
      <w:r w:rsidRPr="00D94E12">
        <w:rPr>
          <w:sz w:val="24"/>
          <w:lang w:val="ru-RU"/>
        </w:rPr>
        <w:t xml:space="preserve"> прерывани</w:t>
      </w:r>
      <w:r w:rsidR="00C403D8" w:rsidRPr="00D94E12">
        <w:rPr>
          <w:sz w:val="24"/>
          <w:lang w:val="ru-RU"/>
        </w:rPr>
        <w:t>я</w:t>
      </w:r>
      <w:r w:rsidR="002960D4" w:rsidRPr="00D94E12">
        <w:rPr>
          <w:sz w:val="24"/>
          <w:lang w:val="ru-RU"/>
        </w:rPr>
        <w:t xml:space="preserve"> доступа к сети Интернет и иным обстоятельствам вне разумного контроля Исполнителя.</w:t>
      </w:r>
    </w:p>
    <w:p w14:paraId="7507A2F8" w14:textId="77777777" w:rsidR="00C403D8" w:rsidRPr="00D94E12" w:rsidRDefault="00C403D8" w:rsidP="003250C2">
      <w:pPr>
        <w:pStyle w:val="a4"/>
        <w:numPr>
          <w:ilvl w:val="1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u w:val="single"/>
          <w:lang w:val="ru-RU"/>
        </w:rPr>
      </w:pPr>
      <w:r w:rsidRPr="00D94E12">
        <w:rPr>
          <w:sz w:val="24"/>
          <w:u w:val="single"/>
          <w:lang w:val="ru-RU"/>
        </w:rPr>
        <w:t>Заказчик обязан:</w:t>
      </w:r>
    </w:p>
    <w:p w14:paraId="4103F5D6" w14:textId="77777777" w:rsidR="00752BDE" w:rsidRPr="00D94E12" w:rsidRDefault="00752BDE" w:rsidP="00791DDF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обеспечивать соответствие Обучающихся требованиям</w:t>
      </w:r>
      <w:r w:rsidR="003F73F8" w:rsidRPr="00D94E12">
        <w:rPr>
          <w:sz w:val="24"/>
          <w:lang w:val="ru-RU"/>
        </w:rPr>
        <w:t>, необходимым для освоения соответствующей Программы, предусмотренным локальными нормативными актами Исполнителя;</w:t>
      </w:r>
    </w:p>
    <w:p w14:paraId="4FFAE264" w14:textId="0123E2DF" w:rsidR="00791DDF" w:rsidRPr="00D94E12" w:rsidRDefault="002721C5" w:rsidP="00791DDF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предоставлять Исполнителю </w:t>
      </w:r>
      <w:r w:rsidR="002960D4" w:rsidRPr="00D94E12">
        <w:rPr>
          <w:sz w:val="24"/>
          <w:lang w:val="ru-RU"/>
        </w:rPr>
        <w:t xml:space="preserve">до начала обучения </w:t>
      </w:r>
      <w:r w:rsidRPr="00D94E12">
        <w:rPr>
          <w:sz w:val="24"/>
          <w:lang w:val="ru-RU"/>
        </w:rPr>
        <w:t xml:space="preserve">документы и сведения об Обучающихся, необходимые для </w:t>
      </w:r>
      <w:r w:rsidR="00791DDF" w:rsidRPr="00D94E12">
        <w:rPr>
          <w:sz w:val="24"/>
          <w:lang w:val="ru-RU"/>
        </w:rPr>
        <w:t>зачисления на программу повышения квалификации / профессиональной переподготовки, предусмотренные локальными нормативными актами Исполнителя</w:t>
      </w:r>
      <w:r w:rsidR="003F73F8" w:rsidRPr="00D94E12">
        <w:rPr>
          <w:sz w:val="24"/>
          <w:lang w:val="ru-RU"/>
        </w:rPr>
        <w:t>, в т.ч.: заявление Обучающегося о зачислении на обучение</w:t>
      </w:r>
      <w:r w:rsidR="00D42132" w:rsidRPr="00D94E12">
        <w:rPr>
          <w:sz w:val="24"/>
          <w:lang w:val="ru-RU"/>
        </w:rPr>
        <w:t xml:space="preserve"> по форме </w:t>
      </w:r>
      <w:r w:rsidR="00B664B2">
        <w:rPr>
          <w:sz w:val="24"/>
          <w:lang w:val="ru-RU"/>
        </w:rPr>
        <w:t xml:space="preserve">в Приложении </w:t>
      </w:r>
      <w:r w:rsidR="00D42132" w:rsidRPr="00D94E12">
        <w:rPr>
          <w:sz w:val="24"/>
          <w:lang w:val="ru-RU"/>
        </w:rPr>
        <w:t>№ 2 к Договору</w:t>
      </w:r>
      <w:r w:rsidR="003F73F8" w:rsidRPr="00D94E12">
        <w:rPr>
          <w:sz w:val="24"/>
          <w:lang w:val="ru-RU"/>
        </w:rPr>
        <w:t>, копию документа о профессиональном образовании с приложением, копию документа, удостоверяющего личность</w:t>
      </w:r>
      <w:r w:rsidR="00791DDF" w:rsidRPr="00D94E12">
        <w:rPr>
          <w:sz w:val="24"/>
          <w:lang w:val="ru-RU"/>
        </w:rPr>
        <w:t>;</w:t>
      </w:r>
    </w:p>
    <w:p w14:paraId="66CBF363" w14:textId="77777777" w:rsidR="002721C5" w:rsidRPr="00D94E12" w:rsidRDefault="002721C5" w:rsidP="002721C5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знакомить Обучающихся с положениями Договора и обеспечивать его неукоснительное соблюдение;</w:t>
      </w:r>
    </w:p>
    <w:p w14:paraId="39450DBC" w14:textId="77777777" w:rsidR="002721C5" w:rsidRPr="00D94E12" w:rsidRDefault="002721C5" w:rsidP="002721C5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обеспечивать своевременную явку Обучающихся для получения образовательных услуг; незамедлительно – в день отсутствия – информировать Исполнителя о причинах отсутствия Обучающихся, в т.ч. при оказания образовательных услуг посредством удаленного подключения с использованием информационно-телекоммуникационной сети Интернет в случае проведения обучения с использованием дистанционных образовательных технологий;</w:t>
      </w:r>
    </w:p>
    <w:p w14:paraId="292CA6F0" w14:textId="23B6B78F" w:rsidR="002422BC" w:rsidRPr="00D94E12" w:rsidRDefault="002422BC" w:rsidP="002422BC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уведомлять Исполнителя об отсутствии у </w:t>
      </w:r>
      <w:r w:rsidR="00B41524" w:rsidRPr="00D94E12">
        <w:rPr>
          <w:sz w:val="24"/>
          <w:lang w:val="ru-RU"/>
        </w:rPr>
        <w:t>Обучающегося возможности принимать</w:t>
      </w:r>
      <w:r w:rsidRPr="00D94E12">
        <w:rPr>
          <w:sz w:val="24"/>
          <w:lang w:val="ru-RU"/>
        </w:rPr>
        <w:t xml:space="preserve"> участие в освоении Программы в срок не менее чем за 10 (десять) рабочих дней до начала обучения по соответствующей Программе, при этом </w:t>
      </w:r>
      <w:r w:rsidR="002C7510">
        <w:rPr>
          <w:sz w:val="24"/>
          <w:lang w:val="ru-RU"/>
        </w:rPr>
        <w:t>Заказчик</w:t>
      </w:r>
      <w:r w:rsidR="002C7510" w:rsidRPr="00D94E12">
        <w:rPr>
          <w:sz w:val="24"/>
          <w:lang w:val="ru-RU"/>
        </w:rPr>
        <w:t xml:space="preserve"> </w:t>
      </w:r>
      <w:r w:rsidRPr="00D94E12">
        <w:rPr>
          <w:sz w:val="24"/>
          <w:lang w:val="ru-RU"/>
        </w:rPr>
        <w:t xml:space="preserve">обязуется оплатить Исполнителю фактически понесенные им расходы в </w:t>
      </w:r>
      <w:r w:rsidR="00141DCD" w:rsidRPr="00D94E12">
        <w:rPr>
          <w:sz w:val="24"/>
          <w:lang w:val="ru-RU"/>
        </w:rPr>
        <w:t>течение 5 (пяти) рабочих дней со дня получения соответствующего требования</w:t>
      </w:r>
      <w:r w:rsidRPr="00D94E12">
        <w:rPr>
          <w:sz w:val="24"/>
          <w:lang w:val="ru-RU"/>
        </w:rPr>
        <w:t>; излишне внесенные денежные средства, сверх фактических расходов Исполнителя, подлежат возврату Заказчику в течение 5 (пяти) рабочих дней со дня п</w:t>
      </w:r>
      <w:r w:rsidR="00141DCD" w:rsidRPr="00D94E12">
        <w:rPr>
          <w:sz w:val="24"/>
          <w:lang w:val="ru-RU"/>
        </w:rPr>
        <w:t>олучения</w:t>
      </w:r>
      <w:r w:rsidRPr="00D94E12">
        <w:rPr>
          <w:sz w:val="24"/>
          <w:lang w:val="ru-RU"/>
        </w:rPr>
        <w:t xml:space="preserve"> </w:t>
      </w:r>
      <w:r w:rsidR="00141DCD" w:rsidRPr="00D94E12">
        <w:rPr>
          <w:sz w:val="24"/>
          <w:lang w:val="ru-RU"/>
        </w:rPr>
        <w:t>соответствующего</w:t>
      </w:r>
      <w:r w:rsidRPr="00D94E12">
        <w:rPr>
          <w:sz w:val="24"/>
          <w:lang w:val="ru-RU"/>
        </w:rPr>
        <w:t xml:space="preserve"> требования;</w:t>
      </w:r>
    </w:p>
    <w:p w14:paraId="310CFD29" w14:textId="77777777" w:rsidR="002721C5" w:rsidRPr="00D94E12" w:rsidRDefault="002721C5" w:rsidP="002721C5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своевременно вносить плату за предоставляемые Исполнителем образовательные услуги в </w:t>
      </w:r>
      <w:r w:rsidR="00141DCD" w:rsidRPr="00D94E12">
        <w:rPr>
          <w:sz w:val="24"/>
          <w:lang w:val="ru-RU"/>
        </w:rPr>
        <w:t>соответствии</w:t>
      </w:r>
      <w:r w:rsidRPr="00D94E12">
        <w:rPr>
          <w:sz w:val="24"/>
          <w:lang w:val="ru-RU"/>
        </w:rPr>
        <w:t xml:space="preserve"> </w:t>
      </w:r>
      <w:r w:rsidR="00141DCD" w:rsidRPr="00D94E12">
        <w:rPr>
          <w:sz w:val="24"/>
          <w:lang w:val="ru-RU"/>
        </w:rPr>
        <w:t xml:space="preserve">с </w:t>
      </w:r>
      <w:r w:rsidRPr="00D94E12">
        <w:rPr>
          <w:sz w:val="24"/>
          <w:lang w:val="ru-RU"/>
        </w:rPr>
        <w:t>Договором;</w:t>
      </w:r>
    </w:p>
    <w:p w14:paraId="5A58DBAB" w14:textId="77777777" w:rsidR="002721C5" w:rsidRPr="00D94E12" w:rsidRDefault="001E14F7" w:rsidP="001E14F7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обеспечивать использование Обучающимися учебно-методических материалов и прикладного программного обеспечения Исполнителя исключительно в целях освоения Программы</w:t>
      </w:r>
      <w:r w:rsidR="00216178" w:rsidRPr="00D94E12">
        <w:rPr>
          <w:sz w:val="24"/>
          <w:lang w:val="ru-RU"/>
        </w:rPr>
        <w:t>;</w:t>
      </w:r>
    </w:p>
    <w:p w14:paraId="1DF01DCB" w14:textId="77777777" w:rsidR="00216178" w:rsidRPr="00D94E12" w:rsidRDefault="00216178" w:rsidP="001E14F7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 w:eastAsia="ru-RU"/>
        </w:rPr>
        <w:t>возмещать ущерб, причиненный Исполнителю, в соответствии с законодательством Российской Федерации.</w:t>
      </w:r>
    </w:p>
    <w:p w14:paraId="1FB3B317" w14:textId="29EB0226" w:rsidR="008E46B7" w:rsidRPr="00D94E12" w:rsidRDefault="008E46B7" w:rsidP="00B41524">
      <w:pPr>
        <w:pStyle w:val="a4"/>
        <w:numPr>
          <w:ilvl w:val="1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lastRenderedPageBreak/>
        <w:t>Все материалы, используемые Исполнителем в учебном процессе, явля</w:t>
      </w:r>
      <w:r w:rsidR="00D043D6">
        <w:rPr>
          <w:sz w:val="24"/>
          <w:szCs w:val="24"/>
          <w:lang w:val="ru-RU"/>
        </w:rPr>
        <w:t>ю</w:t>
      </w:r>
      <w:r w:rsidRPr="00D94E12">
        <w:rPr>
          <w:sz w:val="24"/>
          <w:szCs w:val="24"/>
          <w:lang w:val="ru-RU"/>
        </w:rPr>
        <w:t>тся результатом интеллектуальной деятельности Исполнителя</w:t>
      </w:r>
      <w:r w:rsidR="00EE50F1" w:rsidRPr="00D94E12">
        <w:rPr>
          <w:sz w:val="24"/>
          <w:szCs w:val="24"/>
          <w:lang w:val="ru-RU"/>
        </w:rPr>
        <w:t>.</w:t>
      </w:r>
    </w:p>
    <w:p w14:paraId="4BEA31A0" w14:textId="77777777" w:rsidR="00B41524" w:rsidRPr="00D94E12" w:rsidRDefault="00B41524" w:rsidP="00EE50F1">
      <w:pPr>
        <w:pStyle w:val="a4"/>
        <w:tabs>
          <w:tab w:val="left" w:pos="0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 xml:space="preserve">Запись, копирование, передача во временное пользование, прокат, публичный просмотр, распространение и иное использование </w:t>
      </w:r>
      <w:r w:rsidRPr="00D94E12">
        <w:rPr>
          <w:sz w:val="24"/>
          <w:lang w:val="ru-RU"/>
        </w:rPr>
        <w:t>учебно-методических материалов и прикладного программного обеспечения Исполнителя</w:t>
      </w:r>
      <w:r w:rsidRPr="00D94E12">
        <w:rPr>
          <w:sz w:val="24"/>
          <w:szCs w:val="24"/>
          <w:lang w:val="ru-RU"/>
        </w:rPr>
        <w:t xml:space="preserve"> запрещены.</w:t>
      </w:r>
    </w:p>
    <w:p w14:paraId="727EB0C5" w14:textId="77777777" w:rsidR="00B41524" w:rsidRPr="00D94E12" w:rsidRDefault="00B41524" w:rsidP="00B41524">
      <w:pPr>
        <w:pStyle w:val="a4"/>
        <w:tabs>
          <w:tab w:val="left" w:pos="0"/>
        </w:tabs>
        <w:ind w:left="0" w:firstLine="567"/>
        <w:jc w:val="both"/>
        <w:rPr>
          <w:sz w:val="24"/>
          <w:szCs w:val="24"/>
          <w:lang w:val="ru-RU"/>
        </w:rPr>
      </w:pPr>
      <w:r w:rsidRPr="00D94E12">
        <w:rPr>
          <w:sz w:val="24"/>
          <w:lang w:val="ru-RU"/>
        </w:rPr>
        <w:t>Аудио и/или видеозапись в процессе оказания образовательных услуг запрещена без письменного разрешения Исполнителя.</w:t>
      </w:r>
    </w:p>
    <w:p w14:paraId="01507A1E" w14:textId="77777777" w:rsidR="00B41524" w:rsidRPr="00D94E12" w:rsidRDefault="00B41524" w:rsidP="00B41524">
      <w:pPr>
        <w:pStyle w:val="a4"/>
        <w:tabs>
          <w:tab w:val="left" w:pos="0"/>
        </w:tabs>
        <w:ind w:left="0" w:firstLine="567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>Заказчик обязуется неукоснительно соблюдать указанные ограничения и обеспечить информирование Обучающихся о запрете, установленном настоящим пунктом Договора.</w:t>
      </w:r>
    </w:p>
    <w:p w14:paraId="076990D1" w14:textId="77777777" w:rsidR="00AB0D60" w:rsidRPr="00D94E12" w:rsidRDefault="00AB0D60" w:rsidP="00AB0D60">
      <w:pPr>
        <w:pStyle w:val="a4"/>
        <w:numPr>
          <w:ilvl w:val="1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u w:val="single"/>
          <w:lang w:val="ru-RU"/>
        </w:rPr>
      </w:pPr>
      <w:r w:rsidRPr="00D94E12">
        <w:rPr>
          <w:sz w:val="24"/>
          <w:u w:val="single"/>
          <w:lang w:val="ru-RU"/>
        </w:rPr>
        <w:t>Обучающиеся обязаны:</w:t>
      </w:r>
    </w:p>
    <w:p w14:paraId="77E55314" w14:textId="77777777" w:rsidR="00216178" w:rsidRPr="00D94E12" w:rsidRDefault="00216178" w:rsidP="00216178">
      <w:pPr>
        <w:pStyle w:val="a4"/>
        <w:numPr>
          <w:ilvl w:val="2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соблюдать требования, предусмотренные ч.1 ст. 43 Федерального закона от 29.12.2012 № 273-ФЗ «Об образовании в Российской Федерации», в т.ч.:</w:t>
      </w:r>
    </w:p>
    <w:p w14:paraId="33B1119A" w14:textId="77777777" w:rsidR="00216178" w:rsidRPr="00D94E12" w:rsidRDefault="00216178" w:rsidP="00216178">
      <w:pPr>
        <w:pStyle w:val="a4"/>
        <w:numPr>
          <w:ilvl w:val="3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добросовестно осваивать соответствующую Программу, выполнять задания и лабораторные работы, предусмотренные учебным планом;</w:t>
      </w:r>
    </w:p>
    <w:p w14:paraId="2AFD0F66" w14:textId="77777777" w:rsidR="00B41524" w:rsidRPr="00D94E12" w:rsidRDefault="00B41524" w:rsidP="00B41524">
      <w:pPr>
        <w:pStyle w:val="a4"/>
        <w:numPr>
          <w:ilvl w:val="3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извещать Исполнителя о невозможности принимать участие в освоении Программы, если о таковых обстоятельствах не известил Заказчик;</w:t>
      </w:r>
    </w:p>
    <w:p w14:paraId="49447659" w14:textId="77777777" w:rsidR="00B41524" w:rsidRPr="00D94E12" w:rsidRDefault="00B41524" w:rsidP="00B41524">
      <w:pPr>
        <w:pStyle w:val="a4"/>
        <w:numPr>
          <w:ilvl w:val="3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соблюдать требования локальных нормативных актов Исполнителя, </w:t>
      </w:r>
      <w:r w:rsidRPr="00D94E12">
        <w:rPr>
          <w:sz w:val="24"/>
          <w:szCs w:val="24"/>
          <w:lang w:val="ru-RU" w:eastAsia="ru-RU"/>
        </w:rPr>
        <w:t>учебную дисциплину и общепринятые нормы поведения;</w:t>
      </w:r>
      <w:r w:rsidRPr="00D94E12">
        <w:rPr>
          <w:sz w:val="24"/>
          <w:lang w:val="ru-RU"/>
        </w:rPr>
        <w:t xml:space="preserve"> соблюдать запрет, установленный п. 3.4. Договора;</w:t>
      </w:r>
    </w:p>
    <w:p w14:paraId="627D1A4F" w14:textId="77777777" w:rsidR="00B41524" w:rsidRPr="00D94E12" w:rsidRDefault="00B41524" w:rsidP="00B41524">
      <w:pPr>
        <w:pStyle w:val="a4"/>
        <w:numPr>
          <w:ilvl w:val="3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 w:eastAsia="ru-RU"/>
        </w:rPr>
        <w:t>возмещать ущерб, причиненный Исполнителю, в соответствии с законодательством Российской Федерации.</w:t>
      </w:r>
    </w:p>
    <w:p w14:paraId="74672AB4" w14:textId="77777777" w:rsidR="009E25F9" w:rsidRPr="00D94E12" w:rsidRDefault="00E33A1E" w:rsidP="00B41524">
      <w:pPr>
        <w:pStyle w:val="a4"/>
        <w:numPr>
          <w:ilvl w:val="1"/>
          <w:numId w:val="12"/>
        </w:numPr>
        <w:tabs>
          <w:tab w:val="left" w:pos="567"/>
        </w:tabs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Стороны обязуются извещать друг друга незамедлительно обо всех обстоятельствах, могущих затруднить или сделать невозможным исполнение Договора.</w:t>
      </w:r>
    </w:p>
    <w:p w14:paraId="34DE2BB6" w14:textId="77777777" w:rsidR="009B1F0B" w:rsidRPr="00D94E12" w:rsidRDefault="00E33A1E" w:rsidP="00942E60">
      <w:pPr>
        <w:pStyle w:val="a4"/>
        <w:widowControl w:val="0"/>
        <w:numPr>
          <w:ilvl w:val="1"/>
          <w:numId w:val="12"/>
        </w:numPr>
        <w:tabs>
          <w:tab w:val="left" w:pos="567"/>
        </w:tabs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Стороны обеспечивают соблюдение требований законодательства Российской Федерации к порядку обработки и защиты персональных данных при выполнении обязательств по Договору.</w:t>
      </w:r>
    </w:p>
    <w:p w14:paraId="4A3FA362" w14:textId="77777777" w:rsidR="00942E60" w:rsidRPr="00D94E12" w:rsidRDefault="00942E60" w:rsidP="00942E60">
      <w:pPr>
        <w:pStyle w:val="a4"/>
        <w:widowControl w:val="0"/>
        <w:tabs>
          <w:tab w:val="left" w:pos="567"/>
        </w:tabs>
        <w:spacing w:line="240" w:lineRule="atLeast"/>
        <w:ind w:left="567"/>
        <w:contextualSpacing w:val="0"/>
        <w:jc w:val="both"/>
        <w:rPr>
          <w:sz w:val="24"/>
          <w:lang w:val="ru-RU"/>
        </w:rPr>
      </w:pPr>
    </w:p>
    <w:p w14:paraId="066BBE46" w14:textId="77777777" w:rsidR="00C314FD" w:rsidRPr="00D94E12" w:rsidRDefault="00B41524" w:rsidP="00240F05">
      <w:pPr>
        <w:pStyle w:val="a4"/>
        <w:numPr>
          <w:ilvl w:val="0"/>
          <w:numId w:val="12"/>
        </w:numPr>
        <w:spacing w:after="240" w:line="240" w:lineRule="atLeast"/>
        <w:ind w:left="0" w:firstLine="0"/>
        <w:jc w:val="center"/>
        <w:rPr>
          <w:b/>
          <w:sz w:val="24"/>
        </w:rPr>
      </w:pPr>
      <w:r w:rsidRPr="00D94E12">
        <w:rPr>
          <w:b/>
          <w:sz w:val="24"/>
          <w:lang w:val="ru-RU"/>
        </w:rPr>
        <w:t>ПОРЯДОК РАСЧЕТОВ</w:t>
      </w:r>
    </w:p>
    <w:p w14:paraId="38D713C5" w14:textId="77777777" w:rsidR="00F12531" w:rsidRPr="00D94E12" w:rsidRDefault="00F12531" w:rsidP="00F12531">
      <w:pPr>
        <w:pStyle w:val="a4"/>
        <w:numPr>
          <w:ilvl w:val="1"/>
          <w:numId w:val="12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Полная с</w:t>
      </w:r>
      <w:r w:rsidR="00240F05" w:rsidRPr="00D94E12">
        <w:rPr>
          <w:sz w:val="24"/>
          <w:szCs w:val="24"/>
          <w:lang w:val="ru-RU"/>
        </w:rPr>
        <w:t xml:space="preserve">тоимость </w:t>
      </w:r>
      <w:r w:rsidRPr="00D94E12">
        <w:rPr>
          <w:sz w:val="24"/>
          <w:szCs w:val="24"/>
          <w:lang w:val="ru-RU"/>
        </w:rPr>
        <w:t>образовательных у</w:t>
      </w:r>
      <w:r w:rsidR="00240F05" w:rsidRPr="00D94E12">
        <w:rPr>
          <w:sz w:val="24"/>
          <w:szCs w:val="24"/>
          <w:lang w:val="ru-RU"/>
        </w:rPr>
        <w:t xml:space="preserve">слуг </w:t>
      </w:r>
      <w:r w:rsidRPr="00D94E12">
        <w:rPr>
          <w:sz w:val="24"/>
          <w:szCs w:val="24"/>
          <w:lang w:val="ru-RU"/>
        </w:rPr>
        <w:t>устанавливается соответствующими приложениями к Договору.</w:t>
      </w:r>
    </w:p>
    <w:p w14:paraId="2E1E2FEE" w14:textId="77777777" w:rsidR="00240F05" w:rsidRPr="00D94E12" w:rsidRDefault="00240F05" w:rsidP="00F12531">
      <w:pPr>
        <w:pStyle w:val="a4"/>
        <w:numPr>
          <w:ilvl w:val="1"/>
          <w:numId w:val="12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napToGrid w:val="0"/>
          <w:sz w:val="24"/>
          <w:szCs w:val="24"/>
          <w:lang w:val="ru-RU"/>
        </w:rPr>
        <w:t xml:space="preserve">Расчеты по Договору осуществляются в </w:t>
      </w:r>
      <w:r w:rsidR="00F12531" w:rsidRPr="00D94E12">
        <w:rPr>
          <w:snapToGrid w:val="0"/>
          <w:sz w:val="24"/>
          <w:szCs w:val="24"/>
          <w:lang w:val="ru-RU"/>
        </w:rPr>
        <w:t xml:space="preserve">российских </w:t>
      </w:r>
      <w:r w:rsidRPr="00D94E12">
        <w:rPr>
          <w:snapToGrid w:val="0"/>
          <w:sz w:val="24"/>
          <w:szCs w:val="24"/>
          <w:lang w:val="ru-RU"/>
        </w:rPr>
        <w:t>рублях на основании счетов на оплату посредством перечисления денежных средств на расчетные реквизиты Исполнителя.</w:t>
      </w:r>
    </w:p>
    <w:p w14:paraId="57217C40" w14:textId="77777777" w:rsidR="00F12531" w:rsidRPr="00D94E12" w:rsidRDefault="00240F05" w:rsidP="00F12531">
      <w:pPr>
        <w:pStyle w:val="a4"/>
        <w:numPr>
          <w:ilvl w:val="1"/>
          <w:numId w:val="12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 xml:space="preserve">Заказчик производит предварительную оплату </w:t>
      </w:r>
      <w:r w:rsidR="00F12531" w:rsidRPr="00D94E12">
        <w:rPr>
          <w:sz w:val="24"/>
          <w:szCs w:val="24"/>
          <w:lang w:val="ru-RU"/>
        </w:rPr>
        <w:t>образовательных у</w:t>
      </w:r>
      <w:r w:rsidRPr="00D94E12">
        <w:rPr>
          <w:sz w:val="24"/>
          <w:szCs w:val="24"/>
          <w:lang w:val="ru-RU"/>
        </w:rPr>
        <w:t xml:space="preserve">слуг </w:t>
      </w:r>
      <w:r w:rsidR="00EE50F1" w:rsidRPr="00D94E12">
        <w:rPr>
          <w:sz w:val="24"/>
          <w:szCs w:val="24"/>
          <w:lang w:val="ru-RU"/>
        </w:rPr>
        <w:t xml:space="preserve">в размере 100 % стоимости </w:t>
      </w:r>
      <w:r w:rsidRPr="00D94E12">
        <w:rPr>
          <w:sz w:val="24"/>
          <w:szCs w:val="24"/>
          <w:lang w:val="ru-RU"/>
        </w:rPr>
        <w:t xml:space="preserve">в течение 3 (трех) рабочих дней со дня получения счета на оплату, но не позднее даты начала </w:t>
      </w:r>
      <w:r w:rsidR="00F12531" w:rsidRPr="00D94E12">
        <w:rPr>
          <w:sz w:val="24"/>
          <w:szCs w:val="24"/>
          <w:lang w:val="ru-RU"/>
        </w:rPr>
        <w:t>обучения по соответствующей Программе.</w:t>
      </w:r>
    </w:p>
    <w:p w14:paraId="3AA88555" w14:textId="77777777" w:rsidR="00240F05" w:rsidRPr="00D94E12" w:rsidRDefault="00F12531" w:rsidP="00F12531">
      <w:pPr>
        <w:pStyle w:val="a4"/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Стороны вправе предусмотреть иной порядок оплаты в соответствующих приложениях к Договору.</w:t>
      </w:r>
    </w:p>
    <w:p w14:paraId="6E0FDECD" w14:textId="33ACA1E5" w:rsidR="00240F05" w:rsidRPr="00D94E12" w:rsidRDefault="00240F05" w:rsidP="00F12531">
      <w:pPr>
        <w:pStyle w:val="a4"/>
        <w:numPr>
          <w:ilvl w:val="1"/>
          <w:numId w:val="12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napToGrid w:val="0"/>
          <w:sz w:val="24"/>
          <w:szCs w:val="24"/>
          <w:lang w:val="ru-RU"/>
        </w:rPr>
        <w:t xml:space="preserve">Датой оплаты Стороны считают дату зачисления полной стоимости </w:t>
      </w:r>
      <w:r w:rsidR="00F12531" w:rsidRPr="00D94E12">
        <w:rPr>
          <w:snapToGrid w:val="0"/>
          <w:sz w:val="24"/>
          <w:szCs w:val="24"/>
          <w:lang w:val="ru-RU"/>
        </w:rPr>
        <w:t>образовательн</w:t>
      </w:r>
      <w:r w:rsidR="00D043D6">
        <w:rPr>
          <w:snapToGrid w:val="0"/>
          <w:sz w:val="24"/>
          <w:szCs w:val="24"/>
          <w:lang w:val="ru-RU"/>
        </w:rPr>
        <w:t>ой</w:t>
      </w:r>
      <w:r w:rsidR="00F12531" w:rsidRPr="00D94E12">
        <w:rPr>
          <w:snapToGrid w:val="0"/>
          <w:sz w:val="24"/>
          <w:szCs w:val="24"/>
          <w:lang w:val="ru-RU"/>
        </w:rPr>
        <w:t xml:space="preserve"> у</w:t>
      </w:r>
      <w:r w:rsidRPr="00D94E12">
        <w:rPr>
          <w:snapToGrid w:val="0"/>
          <w:sz w:val="24"/>
          <w:szCs w:val="24"/>
          <w:lang w:val="ru-RU"/>
        </w:rPr>
        <w:t xml:space="preserve">слуги </w:t>
      </w:r>
      <w:r w:rsidR="00BB5793" w:rsidRPr="00D94E12">
        <w:rPr>
          <w:snapToGrid w:val="0"/>
          <w:sz w:val="24"/>
          <w:szCs w:val="24"/>
          <w:lang w:val="ru-RU"/>
        </w:rPr>
        <w:t xml:space="preserve">на </w:t>
      </w:r>
      <w:r w:rsidR="002C7510">
        <w:rPr>
          <w:snapToGrid w:val="0"/>
          <w:sz w:val="24"/>
          <w:szCs w:val="24"/>
          <w:lang w:val="ru-RU"/>
        </w:rPr>
        <w:t>корреспондентский</w:t>
      </w:r>
      <w:r w:rsidR="002C7510" w:rsidRPr="00D94E12">
        <w:rPr>
          <w:snapToGrid w:val="0"/>
          <w:sz w:val="24"/>
          <w:szCs w:val="24"/>
          <w:lang w:val="ru-RU"/>
        </w:rPr>
        <w:t xml:space="preserve"> </w:t>
      </w:r>
      <w:r w:rsidR="00BB5793" w:rsidRPr="00D94E12">
        <w:rPr>
          <w:snapToGrid w:val="0"/>
          <w:sz w:val="24"/>
          <w:szCs w:val="24"/>
          <w:lang w:val="ru-RU"/>
        </w:rPr>
        <w:t xml:space="preserve">счет </w:t>
      </w:r>
      <w:r w:rsidR="002C7510">
        <w:rPr>
          <w:snapToGrid w:val="0"/>
          <w:sz w:val="24"/>
          <w:szCs w:val="24"/>
          <w:lang w:val="ru-RU"/>
        </w:rPr>
        <w:t xml:space="preserve">банка </w:t>
      </w:r>
      <w:r w:rsidR="00BB5793" w:rsidRPr="00D94E12">
        <w:rPr>
          <w:snapToGrid w:val="0"/>
          <w:sz w:val="24"/>
          <w:szCs w:val="24"/>
          <w:lang w:val="ru-RU"/>
        </w:rPr>
        <w:t>Исполнителя</w:t>
      </w:r>
      <w:r w:rsidRPr="00D94E12">
        <w:rPr>
          <w:snapToGrid w:val="0"/>
          <w:sz w:val="24"/>
          <w:szCs w:val="24"/>
          <w:lang w:val="ru-RU"/>
        </w:rPr>
        <w:t xml:space="preserve">. </w:t>
      </w:r>
    </w:p>
    <w:p w14:paraId="71E33EE7" w14:textId="77777777" w:rsidR="00240F05" w:rsidRPr="00D94E12" w:rsidRDefault="00240F05" w:rsidP="00240F05">
      <w:pPr>
        <w:pStyle w:val="a4"/>
        <w:spacing w:line="240" w:lineRule="atLeast"/>
        <w:ind w:left="567"/>
        <w:contextualSpacing w:val="0"/>
        <w:jc w:val="both"/>
        <w:rPr>
          <w:sz w:val="24"/>
          <w:lang w:val="ru-RU"/>
        </w:rPr>
      </w:pPr>
    </w:p>
    <w:p w14:paraId="35F11B6E" w14:textId="77777777" w:rsidR="00240F05" w:rsidRPr="00D94E12" w:rsidRDefault="007A4BD3" w:rsidP="00474EAD">
      <w:pPr>
        <w:pStyle w:val="a4"/>
        <w:numPr>
          <w:ilvl w:val="0"/>
          <w:numId w:val="12"/>
        </w:numPr>
        <w:spacing w:line="240" w:lineRule="atLeast"/>
        <w:ind w:left="0" w:firstLine="0"/>
        <w:contextualSpacing w:val="0"/>
        <w:jc w:val="center"/>
        <w:rPr>
          <w:b/>
          <w:sz w:val="24"/>
          <w:lang w:val="ru-RU"/>
        </w:rPr>
      </w:pPr>
      <w:r w:rsidRPr="00D94E12">
        <w:rPr>
          <w:b/>
          <w:sz w:val="24"/>
          <w:lang w:val="ru-RU"/>
        </w:rPr>
        <w:t>ПОРЯДОК ПРИЕМКИ</w:t>
      </w:r>
      <w:r w:rsidR="00F12531" w:rsidRPr="00D94E12">
        <w:rPr>
          <w:b/>
          <w:sz w:val="24"/>
          <w:lang w:val="ru-RU"/>
        </w:rPr>
        <w:t xml:space="preserve"> ОБРАЗОВАТЕЛЬНЫХ УСЛУГ</w:t>
      </w:r>
    </w:p>
    <w:p w14:paraId="4E10B0C4" w14:textId="77777777" w:rsidR="007A4BD3" w:rsidRPr="00D94E12" w:rsidRDefault="007A4BD3" w:rsidP="007A4BD3">
      <w:pPr>
        <w:pStyle w:val="a4"/>
        <w:numPr>
          <w:ilvl w:val="1"/>
          <w:numId w:val="12"/>
        </w:numPr>
        <w:ind w:left="0" w:firstLine="567"/>
        <w:jc w:val="both"/>
        <w:rPr>
          <w:snapToGrid w:val="0"/>
          <w:sz w:val="24"/>
          <w:szCs w:val="24"/>
          <w:lang w:val="ru-RU"/>
        </w:rPr>
      </w:pPr>
      <w:r w:rsidRPr="00D94E12">
        <w:rPr>
          <w:snapToGrid w:val="0"/>
          <w:sz w:val="24"/>
          <w:szCs w:val="24"/>
          <w:lang w:val="ru-RU"/>
        </w:rPr>
        <w:t>Факт проведения обучения Стороны фиксируют универсальным передаточным документом (УПД).</w:t>
      </w:r>
    </w:p>
    <w:p w14:paraId="715A3AB9" w14:textId="77777777" w:rsidR="007A4BD3" w:rsidRPr="00D94E12" w:rsidRDefault="007A4BD3" w:rsidP="007979CF">
      <w:pPr>
        <w:pStyle w:val="a4"/>
        <w:numPr>
          <w:ilvl w:val="1"/>
          <w:numId w:val="12"/>
        </w:numPr>
        <w:spacing w:line="240" w:lineRule="atLeast"/>
        <w:ind w:left="0" w:firstLine="567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 xml:space="preserve">Исполнитель направляет Заказчику </w:t>
      </w:r>
      <w:r w:rsidRPr="00D94E12">
        <w:rPr>
          <w:rFonts w:eastAsia="Calibri"/>
          <w:snapToGrid w:val="0"/>
          <w:sz w:val="24"/>
          <w:szCs w:val="24"/>
          <w:lang w:val="ru-RU"/>
        </w:rPr>
        <w:t>УПД, подписанный со своей стороны</w:t>
      </w:r>
      <w:r w:rsidRPr="00D94E12">
        <w:rPr>
          <w:sz w:val="24"/>
          <w:szCs w:val="24"/>
          <w:lang w:val="ru-RU"/>
        </w:rPr>
        <w:t>, в</w:t>
      </w:r>
      <w:r w:rsidR="007979CF" w:rsidRPr="00D94E12">
        <w:rPr>
          <w:sz w:val="24"/>
          <w:szCs w:val="24"/>
          <w:lang w:val="ru-RU"/>
        </w:rPr>
        <w:t xml:space="preserve"> срок</w:t>
      </w:r>
      <w:r w:rsidRPr="00D94E12">
        <w:rPr>
          <w:sz w:val="24"/>
          <w:szCs w:val="24"/>
          <w:lang w:val="ru-RU"/>
        </w:rPr>
        <w:t xml:space="preserve"> не позднее 5 (пяти) рабочих дней со </w:t>
      </w:r>
      <w:r w:rsidR="007979CF" w:rsidRPr="00D94E12">
        <w:rPr>
          <w:sz w:val="24"/>
          <w:szCs w:val="24"/>
          <w:lang w:val="ru-RU"/>
        </w:rPr>
        <w:t>дня окончания обучения по соответствующей Программе (соответствующему приложению к Договору) либо со дня издания приказа об отчислении Обучающегося – в зависимости от подлежащего применению основания.</w:t>
      </w:r>
    </w:p>
    <w:p w14:paraId="2D8BBE26" w14:textId="77777777" w:rsidR="007979CF" w:rsidRPr="00D94E12" w:rsidRDefault="007979CF" w:rsidP="007979CF">
      <w:pPr>
        <w:pStyle w:val="a4"/>
        <w:numPr>
          <w:ilvl w:val="1"/>
          <w:numId w:val="12"/>
        </w:numPr>
        <w:spacing w:line="240" w:lineRule="atLeast"/>
        <w:ind w:left="0" w:firstLine="567"/>
        <w:jc w:val="both"/>
        <w:rPr>
          <w:sz w:val="24"/>
          <w:szCs w:val="24"/>
          <w:lang w:val="ru-RU"/>
        </w:rPr>
      </w:pPr>
      <w:r w:rsidRPr="00D94E12">
        <w:rPr>
          <w:sz w:val="24"/>
          <w:lang w:val="ru-RU"/>
        </w:rPr>
        <w:t>Заказчик подписывает и возвращает Исполнителю УПД в течение 5 (пяти) рабочих дней со дня его получения либо в этот</w:t>
      </w:r>
      <w:r w:rsidR="00FF2855" w:rsidRPr="00D94E12">
        <w:rPr>
          <w:sz w:val="24"/>
          <w:lang w:val="ru-RU"/>
        </w:rPr>
        <w:t xml:space="preserve"> же срок направляет Исполнителю</w:t>
      </w:r>
      <w:r w:rsidRPr="00D94E12">
        <w:rPr>
          <w:sz w:val="24"/>
          <w:lang w:val="ru-RU"/>
        </w:rPr>
        <w:t xml:space="preserve"> </w:t>
      </w:r>
      <w:r w:rsidRPr="00D94E12">
        <w:rPr>
          <w:rFonts w:eastAsia="Calibri"/>
          <w:snapToGrid w:val="0"/>
          <w:sz w:val="24"/>
          <w:szCs w:val="24"/>
          <w:lang w:val="ru-RU"/>
        </w:rPr>
        <w:t>письменный мотивированный отказ от приемки услуг.</w:t>
      </w:r>
    </w:p>
    <w:p w14:paraId="650A83DB" w14:textId="77777777" w:rsidR="009309DD" w:rsidRPr="00D94E12" w:rsidRDefault="007979CF" w:rsidP="009309DD">
      <w:pPr>
        <w:pStyle w:val="a4"/>
        <w:keepNext/>
        <w:widowControl w:val="0"/>
        <w:numPr>
          <w:ilvl w:val="1"/>
          <w:numId w:val="12"/>
        </w:numPr>
        <w:tabs>
          <w:tab w:val="left" w:pos="567"/>
        </w:tabs>
        <w:suppressAutoHyphens/>
        <w:autoSpaceDE w:val="0"/>
        <w:autoSpaceDN w:val="0"/>
        <w:adjustRightInd w:val="0"/>
        <w:spacing w:line="240" w:lineRule="atLeast"/>
        <w:ind w:left="0" w:firstLine="567"/>
        <w:contextualSpacing w:val="0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lastRenderedPageBreak/>
        <w:t xml:space="preserve">При наличии замечаний к оказанным </w:t>
      </w:r>
      <w:r w:rsidR="00FF2855" w:rsidRPr="00D94E12">
        <w:rPr>
          <w:sz w:val="24"/>
          <w:szCs w:val="24"/>
          <w:lang w:val="ru-RU"/>
        </w:rPr>
        <w:t>образовательным у</w:t>
      </w:r>
      <w:r w:rsidRPr="00D94E12">
        <w:rPr>
          <w:sz w:val="24"/>
          <w:szCs w:val="24"/>
          <w:lang w:val="ru-RU"/>
        </w:rPr>
        <w:t>слугам, Исполнитель устраняет выявленные недостатки</w:t>
      </w:r>
      <w:r w:rsidR="00FF2855" w:rsidRPr="00D94E12">
        <w:rPr>
          <w:sz w:val="24"/>
          <w:szCs w:val="24"/>
          <w:lang w:val="ru-RU"/>
        </w:rPr>
        <w:t xml:space="preserve"> в течение 10 (Десяти) рабочих дней со дня получения соответствующего уведомления, если иной срок не будет согласован Сторонами.</w:t>
      </w:r>
    </w:p>
    <w:p w14:paraId="5F715068" w14:textId="77777777" w:rsidR="007979CF" w:rsidRPr="00D94E12" w:rsidRDefault="00FF2855" w:rsidP="009309DD">
      <w:pPr>
        <w:pStyle w:val="a4"/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tLeast"/>
        <w:ind w:left="0" w:firstLine="567"/>
        <w:contextualSpacing w:val="0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 xml:space="preserve">Приемка оказанных </w:t>
      </w:r>
      <w:r w:rsidR="009309DD" w:rsidRPr="00D94E12">
        <w:rPr>
          <w:sz w:val="24"/>
          <w:szCs w:val="24"/>
          <w:lang w:val="ru-RU"/>
        </w:rPr>
        <w:t>образовательных у</w:t>
      </w:r>
      <w:r w:rsidRPr="00D94E12">
        <w:rPr>
          <w:sz w:val="24"/>
          <w:szCs w:val="24"/>
          <w:lang w:val="ru-RU"/>
        </w:rPr>
        <w:t>слуг по факту устранения недостат</w:t>
      </w:r>
      <w:r w:rsidR="009309DD" w:rsidRPr="00D94E12">
        <w:rPr>
          <w:sz w:val="24"/>
          <w:szCs w:val="24"/>
          <w:lang w:val="ru-RU"/>
        </w:rPr>
        <w:t>ков производится по правилам п.</w:t>
      </w:r>
      <w:r w:rsidRPr="00D94E12">
        <w:rPr>
          <w:sz w:val="24"/>
          <w:szCs w:val="24"/>
          <w:lang w:val="ru-RU"/>
        </w:rPr>
        <w:t xml:space="preserve">п. </w:t>
      </w:r>
      <w:r w:rsidR="009309DD" w:rsidRPr="00D94E12">
        <w:rPr>
          <w:sz w:val="24"/>
          <w:szCs w:val="24"/>
          <w:lang w:val="ru-RU"/>
        </w:rPr>
        <w:t>5</w:t>
      </w:r>
      <w:r w:rsidRPr="00D94E12">
        <w:rPr>
          <w:sz w:val="24"/>
          <w:szCs w:val="24"/>
          <w:lang w:val="ru-RU"/>
        </w:rPr>
        <w:t>.</w:t>
      </w:r>
      <w:r w:rsidR="009309DD" w:rsidRPr="00D94E12">
        <w:rPr>
          <w:sz w:val="24"/>
          <w:szCs w:val="24"/>
          <w:lang w:val="ru-RU"/>
        </w:rPr>
        <w:t>2</w:t>
      </w:r>
      <w:r w:rsidRPr="00D94E12">
        <w:rPr>
          <w:sz w:val="24"/>
          <w:szCs w:val="24"/>
          <w:lang w:val="ru-RU"/>
        </w:rPr>
        <w:t xml:space="preserve">. – </w:t>
      </w:r>
      <w:r w:rsidR="009309DD" w:rsidRPr="00D94E12">
        <w:rPr>
          <w:sz w:val="24"/>
          <w:szCs w:val="24"/>
          <w:lang w:val="ru-RU"/>
        </w:rPr>
        <w:t>5</w:t>
      </w:r>
      <w:r w:rsidRPr="00D94E12">
        <w:rPr>
          <w:sz w:val="24"/>
          <w:szCs w:val="24"/>
          <w:lang w:val="ru-RU"/>
        </w:rPr>
        <w:t>.</w:t>
      </w:r>
      <w:r w:rsidR="009309DD" w:rsidRPr="00D94E12">
        <w:rPr>
          <w:sz w:val="24"/>
          <w:szCs w:val="24"/>
          <w:lang w:val="ru-RU"/>
        </w:rPr>
        <w:t>3</w:t>
      </w:r>
      <w:r w:rsidRPr="00D94E12">
        <w:rPr>
          <w:sz w:val="24"/>
          <w:szCs w:val="24"/>
          <w:lang w:val="ru-RU"/>
        </w:rPr>
        <w:t xml:space="preserve">. Договора. </w:t>
      </w:r>
    </w:p>
    <w:p w14:paraId="19269C8C" w14:textId="77777777" w:rsidR="009309DD" w:rsidRPr="00D94E12" w:rsidRDefault="009309DD" w:rsidP="009309DD">
      <w:pPr>
        <w:pStyle w:val="a4"/>
        <w:keepNext/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line="240" w:lineRule="atLeast"/>
        <w:ind w:left="0" w:firstLine="567"/>
        <w:contextualSpacing w:val="0"/>
        <w:jc w:val="both"/>
        <w:rPr>
          <w:sz w:val="24"/>
          <w:szCs w:val="24"/>
          <w:lang w:val="ru-RU"/>
        </w:rPr>
      </w:pPr>
      <w:r w:rsidRPr="00D94E12">
        <w:rPr>
          <w:rFonts w:eastAsia="Calibri"/>
          <w:sz w:val="24"/>
          <w:szCs w:val="24"/>
          <w:lang w:val="ru-RU"/>
        </w:rPr>
        <w:t>Стороны считают образовательные услуги принятыми Заказчиком в полном объёме со дня подписания УПД.</w:t>
      </w:r>
      <w:r w:rsidRPr="00D94E12">
        <w:rPr>
          <w:sz w:val="24"/>
          <w:szCs w:val="24"/>
          <w:lang w:val="ru-RU"/>
        </w:rPr>
        <w:t xml:space="preserve"> В случае, если в указанный в настоящем разделе Договора срок Заказчик не направит Исполнителю подписанный экземпляр УПД и не заявит мотивированных возражений, </w:t>
      </w:r>
      <w:r w:rsidRPr="00D94E12">
        <w:rPr>
          <w:rFonts w:eastAsia="Calibri"/>
          <w:sz w:val="24"/>
          <w:szCs w:val="24"/>
          <w:lang w:val="ru-RU"/>
        </w:rPr>
        <w:t>Стороны считают услуги оказанными Исполнителем</w:t>
      </w:r>
      <w:r w:rsidRPr="00D94E12">
        <w:rPr>
          <w:sz w:val="24"/>
          <w:szCs w:val="24"/>
          <w:lang w:val="ru-RU"/>
        </w:rPr>
        <w:t xml:space="preserve"> </w:t>
      </w:r>
      <w:r w:rsidRPr="00D94E12">
        <w:rPr>
          <w:rFonts w:eastAsia="Calibri"/>
          <w:sz w:val="24"/>
          <w:szCs w:val="24"/>
          <w:lang w:val="ru-RU"/>
        </w:rPr>
        <w:t>и принятыми Заказчиком в полном объёме.</w:t>
      </w:r>
    </w:p>
    <w:p w14:paraId="79505683" w14:textId="77777777" w:rsidR="00BB5793" w:rsidRPr="00D94E12" w:rsidRDefault="00BB5793" w:rsidP="00C314FD">
      <w:pPr>
        <w:pStyle w:val="a4"/>
        <w:spacing w:line="240" w:lineRule="atLeast"/>
        <w:ind w:left="567"/>
        <w:jc w:val="both"/>
        <w:rPr>
          <w:sz w:val="24"/>
          <w:lang w:val="ru-RU"/>
        </w:rPr>
      </w:pPr>
    </w:p>
    <w:p w14:paraId="1A13CD83" w14:textId="77777777" w:rsidR="00F55227" w:rsidRPr="00D94E12" w:rsidRDefault="00C314FD" w:rsidP="00321133">
      <w:pPr>
        <w:pStyle w:val="a4"/>
        <w:numPr>
          <w:ilvl w:val="0"/>
          <w:numId w:val="8"/>
        </w:numPr>
        <w:spacing w:after="240" w:line="240" w:lineRule="atLeast"/>
        <w:ind w:left="0" w:firstLine="0"/>
        <w:jc w:val="center"/>
        <w:rPr>
          <w:b/>
          <w:sz w:val="24"/>
        </w:rPr>
      </w:pPr>
      <w:r w:rsidRPr="00D94E12">
        <w:rPr>
          <w:b/>
          <w:sz w:val="24"/>
        </w:rPr>
        <w:t>ОТВЕТСТВЕННОСТЬ СТОРОН</w:t>
      </w:r>
    </w:p>
    <w:p w14:paraId="500314CF" w14:textId="2102B042" w:rsidR="00F26E61" w:rsidRPr="00D94E12" w:rsidRDefault="00840E20" w:rsidP="00C314FD">
      <w:pPr>
        <w:pStyle w:val="a4"/>
        <w:numPr>
          <w:ilvl w:val="1"/>
          <w:numId w:val="8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За невыполнение</w:t>
      </w:r>
      <w:r w:rsidRPr="00D94E12">
        <w:rPr>
          <w:sz w:val="24"/>
          <w:szCs w:val="24"/>
        </w:rPr>
        <w:t> </w:t>
      </w:r>
      <w:r w:rsidR="00DE337A" w:rsidRPr="00D94E12">
        <w:rPr>
          <w:sz w:val="24"/>
          <w:szCs w:val="24"/>
          <w:lang w:val="ru-RU"/>
        </w:rPr>
        <w:t>/</w:t>
      </w:r>
      <w:r w:rsidRPr="00D94E12">
        <w:rPr>
          <w:sz w:val="24"/>
          <w:szCs w:val="24"/>
        </w:rPr>
        <w:t> </w:t>
      </w:r>
      <w:r w:rsidR="00DE337A" w:rsidRPr="00D94E12">
        <w:rPr>
          <w:sz w:val="24"/>
          <w:szCs w:val="24"/>
          <w:lang w:val="ru-RU"/>
        </w:rPr>
        <w:t xml:space="preserve">ненадлежащее выполнение обязательств по Договору Стороны несут ответственность в соответствии с </w:t>
      </w:r>
      <w:r w:rsidR="006A34B7" w:rsidRPr="00D94E12">
        <w:rPr>
          <w:sz w:val="24"/>
          <w:szCs w:val="24"/>
          <w:lang w:val="ru-RU"/>
        </w:rPr>
        <w:t xml:space="preserve">Договором, а в части, не урегулированной Договором, </w:t>
      </w:r>
      <w:r w:rsidR="00D043D6" w:rsidRPr="00D94E12">
        <w:rPr>
          <w:sz w:val="24"/>
          <w:szCs w:val="24"/>
          <w:lang w:val="ru-RU"/>
        </w:rPr>
        <w:t xml:space="preserve">– </w:t>
      </w:r>
      <w:r w:rsidR="006A34B7" w:rsidRPr="00D94E12">
        <w:rPr>
          <w:sz w:val="24"/>
          <w:szCs w:val="24"/>
          <w:lang w:val="ru-RU"/>
        </w:rPr>
        <w:t xml:space="preserve">в соответствии с </w:t>
      </w:r>
      <w:r w:rsidRPr="00D94E12">
        <w:rPr>
          <w:sz w:val="24"/>
          <w:szCs w:val="24"/>
          <w:lang w:val="ru-RU"/>
        </w:rPr>
        <w:t xml:space="preserve">действующим </w:t>
      </w:r>
      <w:r w:rsidR="00DE337A" w:rsidRPr="00D94E12">
        <w:rPr>
          <w:sz w:val="24"/>
          <w:szCs w:val="24"/>
          <w:lang w:val="ru-RU"/>
        </w:rPr>
        <w:t>законодательством Российской Федерации.</w:t>
      </w:r>
    </w:p>
    <w:p w14:paraId="21422AFC" w14:textId="00CBA9D5" w:rsidR="00C53645" w:rsidRPr="00D94E12" w:rsidRDefault="00C53645" w:rsidP="00C53645">
      <w:pPr>
        <w:pStyle w:val="a4"/>
        <w:numPr>
          <w:ilvl w:val="1"/>
          <w:numId w:val="8"/>
        </w:numPr>
        <w:spacing w:line="240" w:lineRule="atLeast"/>
        <w:ind w:left="0" w:firstLine="567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>За несвоевременную о</w:t>
      </w:r>
      <w:r w:rsidR="00DE337A" w:rsidRPr="00D94E12">
        <w:rPr>
          <w:sz w:val="24"/>
          <w:szCs w:val="24"/>
          <w:lang w:val="ru-RU"/>
        </w:rPr>
        <w:t xml:space="preserve">плату </w:t>
      </w:r>
      <w:r w:rsidRPr="00D94E12">
        <w:rPr>
          <w:sz w:val="24"/>
          <w:szCs w:val="24"/>
          <w:lang w:val="ru-RU"/>
        </w:rPr>
        <w:t>образовательных услуг Заказчик</w:t>
      </w:r>
      <w:r w:rsidR="00DE337A" w:rsidRPr="00D94E12">
        <w:rPr>
          <w:sz w:val="24"/>
          <w:szCs w:val="24"/>
          <w:lang w:val="ru-RU"/>
        </w:rPr>
        <w:t xml:space="preserve"> выплачивает </w:t>
      </w:r>
      <w:r w:rsidRPr="00D94E12">
        <w:rPr>
          <w:sz w:val="24"/>
          <w:szCs w:val="24"/>
          <w:lang w:val="ru-RU"/>
        </w:rPr>
        <w:t>Исполнителю</w:t>
      </w:r>
      <w:r w:rsidR="00DE337A" w:rsidRPr="00D94E12">
        <w:rPr>
          <w:sz w:val="24"/>
          <w:szCs w:val="24"/>
          <w:lang w:val="ru-RU"/>
        </w:rPr>
        <w:t xml:space="preserve"> </w:t>
      </w:r>
      <w:r w:rsidR="00840E20" w:rsidRPr="00D94E12">
        <w:rPr>
          <w:sz w:val="24"/>
          <w:szCs w:val="24"/>
          <w:lang w:val="ru-RU"/>
        </w:rPr>
        <w:t>неустойку в размере 0,</w:t>
      </w:r>
      <w:r w:rsidR="00DE337A" w:rsidRPr="00D94E12">
        <w:rPr>
          <w:sz w:val="24"/>
          <w:szCs w:val="24"/>
          <w:lang w:val="ru-RU"/>
        </w:rPr>
        <w:t xml:space="preserve">1 % от </w:t>
      </w:r>
      <w:r w:rsidRPr="00D94E12">
        <w:rPr>
          <w:sz w:val="24"/>
          <w:szCs w:val="24"/>
          <w:lang w:val="ru-RU"/>
        </w:rPr>
        <w:t>суммы задолженности</w:t>
      </w:r>
      <w:r w:rsidR="002C7510">
        <w:rPr>
          <w:sz w:val="24"/>
          <w:szCs w:val="24"/>
          <w:lang w:val="ru-RU"/>
        </w:rPr>
        <w:t xml:space="preserve"> за каждый день просрочки выполнения обязательства, но не более 5% от суммы задолженности</w:t>
      </w:r>
      <w:r w:rsidR="00DE337A" w:rsidRPr="00D94E12">
        <w:rPr>
          <w:sz w:val="24"/>
          <w:szCs w:val="24"/>
          <w:lang w:val="ru-RU"/>
        </w:rPr>
        <w:t>.</w:t>
      </w:r>
    </w:p>
    <w:p w14:paraId="0277BA9A" w14:textId="730819D5" w:rsidR="0069763C" w:rsidRPr="00D94E12" w:rsidRDefault="00881DC9" w:rsidP="00881DC9">
      <w:pPr>
        <w:pStyle w:val="a4"/>
        <w:numPr>
          <w:ilvl w:val="1"/>
          <w:numId w:val="8"/>
        </w:numPr>
        <w:spacing w:line="240" w:lineRule="atLeast"/>
        <w:ind w:left="0"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Pr="00881DC9">
        <w:rPr>
          <w:sz w:val="24"/>
          <w:lang w:val="ru-RU"/>
        </w:rPr>
        <w:t>За нарушение п. 3.4. Договора Заказчиком, а равно, Обучающимся направленным Заказчиком для получения образовательных услуг, Заказчик и Обучающийся солидарно возмещают Исполнителю причиненные таким нарушением убытки в полном объеме, а также выплачивают Исполнителю неустойку в размере 100 000 (ста тысяч) рублей за каждый факт нарушения.</w:t>
      </w:r>
    </w:p>
    <w:p w14:paraId="463E4A23" w14:textId="77777777" w:rsidR="0069763C" w:rsidRPr="00D94E12" w:rsidRDefault="0069763C" w:rsidP="0069763C">
      <w:pPr>
        <w:pStyle w:val="a4"/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Предусмотренное настоящим пунктом Договора обязательство действует в течение неограниченного времени.</w:t>
      </w:r>
    </w:p>
    <w:p w14:paraId="5EAEF04A" w14:textId="77777777" w:rsidR="004535E6" w:rsidRPr="00D94E12" w:rsidRDefault="00580162" w:rsidP="00942E60">
      <w:pPr>
        <w:pStyle w:val="a4"/>
        <w:widowControl w:val="0"/>
        <w:numPr>
          <w:ilvl w:val="1"/>
          <w:numId w:val="8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 xml:space="preserve">Заказчик несет имущественную ответственность за любые нарушения, совершенные Обучающимся в процессе обучения. </w:t>
      </w:r>
    </w:p>
    <w:p w14:paraId="784533FA" w14:textId="0710990E" w:rsidR="00096B16" w:rsidRPr="00D94E12" w:rsidRDefault="00096B16" w:rsidP="00942E60">
      <w:pPr>
        <w:pStyle w:val="a4"/>
        <w:widowControl w:val="0"/>
        <w:numPr>
          <w:ilvl w:val="1"/>
          <w:numId w:val="8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 xml:space="preserve">В случае расторжения Договора по причине виновного поведения Заказчика либо Обучающегося, в т.ч., по основаниям, предусмотренным п.п. 2.1.6.1. – 2.1.6.4. Договора, </w:t>
      </w:r>
      <w:r w:rsidR="00D42132" w:rsidRPr="00D94E12">
        <w:rPr>
          <w:sz w:val="24"/>
          <w:szCs w:val="24"/>
          <w:lang w:val="ru-RU"/>
        </w:rPr>
        <w:t>а равно в случае привлечения Исполнителя к ответственности по вине Заказчика, последний</w:t>
      </w:r>
      <w:r w:rsidRPr="00D94E12">
        <w:rPr>
          <w:sz w:val="24"/>
          <w:szCs w:val="24"/>
          <w:lang w:val="ru-RU"/>
        </w:rPr>
        <w:t xml:space="preserve"> возмещает Исполнителю убытки в полном объеме.</w:t>
      </w:r>
    </w:p>
    <w:p w14:paraId="11E7E9A5" w14:textId="77777777" w:rsidR="00DE337A" w:rsidRPr="00D94E12" w:rsidRDefault="00241F08" w:rsidP="00015A46">
      <w:pPr>
        <w:pStyle w:val="a4"/>
        <w:numPr>
          <w:ilvl w:val="1"/>
          <w:numId w:val="8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Обязательство по выплате неустойки возникает у Стороны, допустившей нарушение условий Договора, при наличии соответствующего требования второй Стороны.</w:t>
      </w:r>
    </w:p>
    <w:p w14:paraId="08FB211B" w14:textId="77777777" w:rsidR="00AB0D60" w:rsidRPr="00D94E12" w:rsidRDefault="00241F08" w:rsidP="00942E60">
      <w:pPr>
        <w:pStyle w:val="a4"/>
        <w:numPr>
          <w:ilvl w:val="1"/>
          <w:numId w:val="8"/>
        </w:numPr>
        <w:spacing w:line="240" w:lineRule="atLeast"/>
        <w:ind w:left="0" w:firstLine="567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>Выплата неустойки не освобождает Сторону, нарушившую Договор, от исполнения договорных обязательств и не исключает иных способов защиты нарушенного права.</w:t>
      </w:r>
    </w:p>
    <w:p w14:paraId="2531CB32" w14:textId="77777777" w:rsidR="00942E60" w:rsidRPr="00D94E12" w:rsidRDefault="00942E60" w:rsidP="00942E60">
      <w:pPr>
        <w:pStyle w:val="a4"/>
        <w:spacing w:line="240" w:lineRule="atLeast"/>
        <w:ind w:left="567"/>
        <w:jc w:val="both"/>
        <w:rPr>
          <w:sz w:val="24"/>
          <w:szCs w:val="24"/>
          <w:lang w:val="ru-RU"/>
        </w:rPr>
      </w:pPr>
    </w:p>
    <w:p w14:paraId="024D1476" w14:textId="77777777" w:rsidR="00942E60" w:rsidRPr="00D94E12" w:rsidRDefault="00942E60" w:rsidP="00942E60">
      <w:pPr>
        <w:pStyle w:val="a4"/>
        <w:numPr>
          <w:ilvl w:val="0"/>
          <w:numId w:val="10"/>
        </w:numPr>
        <w:spacing w:after="240" w:line="240" w:lineRule="atLeast"/>
        <w:ind w:left="0" w:firstLine="0"/>
        <w:jc w:val="center"/>
        <w:rPr>
          <w:sz w:val="24"/>
        </w:rPr>
      </w:pPr>
      <w:r w:rsidRPr="00D94E12">
        <w:rPr>
          <w:b/>
          <w:sz w:val="24"/>
          <w:szCs w:val="24"/>
        </w:rPr>
        <w:t>ОБСТОЯТЕЛЬСТВА НЕПРЕОДОЛИМОЙ СИЛЫ</w:t>
      </w:r>
    </w:p>
    <w:p w14:paraId="17BC4962" w14:textId="77777777" w:rsidR="00942E60" w:rsidRPr="00D94E12" w:rsidRDefault="00942E60" w:rsidP="00942E60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Стороны освобождаются от ответственности за частичное или полное неисполнение обязательств по Договору, если таковое неисполнение явилось следствием наступления чрезвычайных и непредотвратимых при данных условиях обстоятельств (непреодолимой силы) и, если эти обстоятельства непосредственно повлияли на исполнение Договора.</w:t>
      </w:r>
    </w:p>
    <w:p w14:paraId="2D57E6BB" w14:textId="77777777" w:rsidR="00942E60" w:rsidRPr="00D94E12" w:rsidRDefault="00942E60" w:rsidP="00942E60">
      <w:pPr>
        <w:pStyle w:val="a4"/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Срок исполнения обязательств по Договору отодвигается соразмерно времени, в течение которого действовали перечисленные обстоятельства, а также последствия, вызванные этими обстоятельствами</w:t>
      </w:r>
    </w:p>
    <w:p w14:paraId="203B5B45" w14:textId="77777777" w:rsidR="00942E60" w:rsidRPr="00D94E12" w:rsidRDefault="00942E60" w:rsidP="00942E60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К обстоятельствам непреодолимой силы относятся: стихийные бедствия, военные действия, введение чрезвычайного положения, мобилизация, акты террора, массовые беспорядки, изменения в законодательстве Российской Федерации, а также иные обстоятельства вне разумного контроля Стороны, пострадавшей от наступления таких обстоятельств.</w:t>
      </w:r>
    </w:p>
    <w:p w14:paraId="2029168C" w14:textId="77777777" w:rsidR="00942E60" w:rsidRPr="00D94E12" w:rsidRDefault="00942E60" w:rsidP="00942E60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lastRenderedPageBreak/>
        <w:t>Сторона, пострадавшая от наступления обстоятельств непреодолимой силы, обязана уведомить о таком событии другую Сторону в письменной форме в возможно короткие сроки, но не позднее 5 (пяти) рабочих дней со дня наступления упомянутых обстоятельств.</w:t>
      </w:r>
    </w:p>
    <w:p w14:paraId="6352C057" w14:textId="77777777" w:rsidR="00942E60" w:rsidRPr="00D94E12" w:rsidRDefault="00942E60" w:rsidP="00942E60">
      <w:pPr>
        <w:pStyle w:val="a4"/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Наступление обстоятельств непреодолимой силы должно быть документально подтверждено уполномоченным компетентным органом.</w:t>
      </w:r>
    </w:p>
    <w:p w14:paraId="78A9AE62" w14:textId="4A32FDAD" w:rsidR="00942E60" w:rsidRPr="00D94E12" w:rsidRDefault="00942E60" w:rsidP="00942E60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Неизвещение</w:t>
      </w:r>
      <w:r w:rsidR="00CD1D5B">
        <w:rPr>
          <w:sz w:val="24"/>
          <w:szCs w:val="24"/>
          <w:lang w:val="ru-RU"/>
        </w:rPr>
        <w:t xml:space="preserve"> </w:t>
      </w:r>
      <w:r w:rsidRPr="00D94E12">
        <w:rPr>
          <w:sz w:val="24"/>
          <w:szCs w:val="24"/>
          <w:lang w:val="ru-RU"/>
        </w:rPr>
        <w:t>/</w:t>
      </w:r>
      <w:r w:rsidR="00CD1D5B">
        <w:rPr>
          <w:sz w:val="24"/>
          <w:szCs w:val="24"/>
          <w:lang w:val="ru-RU"/>
        </w:rPr>
        <w:t xml:space="preserve"> </w:t>
      </w:r>
      <w:r w:rsidRPr="00D94E12">
        <w:rPr>
          <w:sz w:val="24"/>
          <w:szCs w:val="24"/>
          <w:lang w:val="ru-RU"/>
        </w:rPr>
        <w:t>несвоевременное извещение об обстоятельствах непреодолимой силы лишает Сторону права ссылаться на такие обстоятельства в качестве оснований, освобождающих ее от ответственности по Договору.</w:t>
      </w:r>
    </w:p>
    <w:p w14:paraId="2093CB35" w14:textId="77777777" w:rsidR="00942E60" w:rsidRPr="00D94E12" w:rsidRDefault="00942E60" w:rsidP="00942E60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Если обстоятельства непреодолимой силы длятся более трех месяцев, каждая из Сторон имеет право на досрочное прекращение договорных отношений.</w:t>
      </w:r>
    </w:p>
    <w:p w14:paraId="60E76F6B" w14:textId="77777777" w:rsidR="00942E60" w:rsidRPr="00D94E12" w:rsidRDefault="00942E60" w:rsidP="00922003">
      <w:pPr>
        <w:pStyle w:val="a4"/>
        <w:spacing w:line="240" w:lineRule="atLeast"/>
        <w:ind w:left="567"/>
        <w:jc w:val="both"/>
        <w:rPr>
          <w:sz w:val="24"/>
          <w:szCs w:val="24"/>
          <w:lang w:val="ru-RU"/>
        </w:rPr>
      </w:pPr>
    </w:p>
    <w:p w14:paraId="29AA3A6F" w14:textId="77777777" w:rsidR="00942E60" w:rsidRPr="00D94E12" w:rsidRDefault="00942E60" w:rsidP="00942E60">
      <w:pPr>
        <w:pStyle w:val="a4"/>
        <w:numPr>
          <w:ilvl w:val="0"/>
          <w:numId w:val="10"/>
        </w:numPr>
        <w:spacing w:after="240" w:line="240" w:lineRule="atLeast"/>
        <w:ind w:left="0" w:firstLine="0"/>
        <w:contextualSpacing w:val="0"/>
        <w:jc w:val="center"/>
        <w:rPr>
          <w:b/>
          <w:sz w:val="24"/>
          <w:lang w:val="ru-RU"/>
        </w:rPr>
      </w:pPr>
      <w:r w:rsidRPr="00D94E12">
        <w:rPr>
          <w:b/>
          <w:sz w:val="24"/>
          <w:szCs w:val="24"/>
          <w:lang w:val="ru-RU"/>
        </w:rPr>
        <w:t>КОНФИДЕНЦИАЛЬНОСТЬ</w:t>
      </w:r>
    </w:p>
    <w:p w14:paraId="0FA7529A" w14:textId="77777777" w:rsidR="00802B93" w:rsidRDefault="00802B93" w:rsidP="00802B93">
      <w:pPr>
        <w:pStyle w:val="a4"/>
        <w:numPr>
          <w:ilvl w:val="1"/>
          <w:numId w:val="10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Стороны обязуются обеспечить конфиденциальность условий Договора </w:t>
      </w:r>
      <w:r>
        <w:rPr>
          <w:color w:val="000000"/>
          <w:sz w:val="24"/>
          <w:lang w:val="ru-RU" w:eastAsia="ru-RU"/>
        </w:rPr>
        <w:t>и иной конфиденциальной информации, получаемой друг от друга в связи с исполнением Договора.</w:t>
      </w:r>
    </w:p>
    <w:p w14:paraId="2118A4E8" w14:textId="77777777" w:rsidR="00802B93" w:rsidRDefault="00802B93" w:rsidP="00802B93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lang w:val="ru-RU" w:eastAsia="ru-RU"/>
        </w:rPr>
        <w:t>Сведения о факте заключения Договора конфиденциальными не являются.</w:t>
      </w:r>
    </w:p>
    <w:p w14:paraId="497B0C48" w14:textId="77777777" w:rsidR="00802B93" w:rsidRDefault="00802B93" w:rsidP="00802B93">
      <w:pPr>
        <w:pStyle w:val="a4"/>
        <w:numPr>
          <w:ilvl w:val="1"/>
          <w:numId w:val="10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>Стороны передают друг другу конфиденциальную информацию на материальных носителях (бумажных, магнитных и иных электронных), в устной, визуальной (аудио-визуальной) форме, по электронной почте, посредством предоставления доступа к электронным хранилищам информации, а равно, любым иным способом.</w:t>
      </w:r>
    </w:p>
    <w:p w14:paraId="1093023F" w14:textId="77777777" w:rsidR="00802B93" w:rsidRDefault="00802B93" w:rsidP="00802B93">
      <w:pPr>
        <w:pStyle w:val="a4"/>
        <w:spacing w:line="240" w:lineRule="atLeast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 xml:space="preserve">Конфиденциальная информация должна быть отмечена грифом «конфиденциально» (либо аналогичным словом / обозначением) либо сопровождена явным устным указанием на ее конфиденциальный характер с последующим предоставлением письменной аннотации, содержащей указание на конфиденциальный характер переданной информации.  </w:t>
      </w:r>
    </w:p>
    <w:p w14:paraId="72C9E76D" w14:textId="77777777" w:rsidR="00802B93" w:rsidRDefault="00802B93" w:rsidP="00802B93">
      <w:pPr>
        <w:pStyle w:val="a4"/>
        <w:numPr>
          <w:ilvl w:val="1"/>
          <w:numId w:val="10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>Стороны обязуются принимать все необходимые и разумные меры для защиты конфиденциальной информации друг друга от несанкционированного доступа третьих лиц.</w:t>
      </w:r>
    </w:p>
    <w:p w14:paraId="46C037CF" w14:textId="77777777" w:rsidR="00802B93" w:rsidRDefault="00802B93" w:rsidP="00802B93">
      <w:pPr>
        <w:pStyle w:val="a4"/>
        <w:numPr>
          <w:ilvl w:val="1"/>
          <w:numId w:val="10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>Стороны обязуются не разглашать и не раскрывать иным образом конфиденциальную информацию друг друга без письменного разрешения стороны, предоставившей конфиденциальную информацию.</w:t>
      </w:r>
    </w:p>
    <w:p w14:paraId="5729D9BD" w14:textId="77777777" w:rsidR="00802B93" w:rsidRDefault="00802B93" w:rsidP="00802B93">
      <w:pPr>
        <w:pStyle w:val="a4"/>
        <w:spacing w:line="240" w:lineRule="atLeast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>Передача конфиденциальной информации третьим лицам, привлекаемым для исполнения договорных обязательств, в т.ч., с письменного разрешения стороны, предоставившей конфиденциальную информацию, должна сопровождаться подписанием соглашения о неразглашении конфиденциальной информации на условиях, не противоречащих условиям настоящего раздела Договора.</w:t>
      </w:r>
    </w:p>
    <w:p w14:paraId="7B9303D2" w14:textId="77777777" w:rsidR="00802B93" w:rsidRDefault="00802B93" w:rsidP="00802B93">
      <w:pPr>
        <w:pStyle w:val="a4"/>
        <w:numPr>
          <w:ilvl w:val="1"/>
          <w:numId w:val="10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Стороны обязуются </w:t>
      </w:r>
      <w:r>
        <w:rPr>
          <w:sz w:val="24"/>
          <w:szCs w:val="24"/>
          <w:shd w:val="clear" w:color="auto" w:fill="FFFFFF"/>
          <w:lang w:val="ru-RU"/>
        </w:rPr>
        <w:t>незамедлительно сообщать друг другу о допущенных ими либо ставшими им известными фактах разглашения / угрозы разглашения, незаконном получении либо незаконном использовании конфиденциальной информации третьими лицами.</w:t>
      </w:r>
    </w:p>
    <w:p w14:paraId="52067929" w14:textId="77777777" w:rsidR="00802B93" w:rsidRDefault="00802B93" w:rsidP="00802B93">
      <w:pPr>
        <w:pStyle w:val="a4"/>
        <w:numPr>
          <w:ilvl w:val="1"/>
          <w:numId w:val="10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случае раскрытия конфиденциальной информации органам государственной власти или местного самоуправления на основании обязательного к исполнению требования, Стороны обязуются ограничить объем информации требуемым минимумом, уведомить соответствующий орган о конфиденциальном характере такой информации и ее обладателе, незамедлительно письменно уведомить владельца конфиденциальной информации о факте ее предоставления, содержании и органе, которому предоставлена конфиденциальная информация при условии отсутствия законодательно установленного запрета к таковому уведомлению. </w:t>
      </w:r>
    </w:p>
    <w:p w14:paraId="5D630D0F" w14:textId="77777777" w:rsidR="00802B93" w:rsidRDefault="00802B93" w:rsidP="00802B93">
      <w:pPr>
        <w:pStyle w:val="a4"/>
        <w:numPr>
          <w:ilvl w:val="1"/>
          <w:numId w:val="10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Стороны обязуются </w:t>
      </w:r>
      <w:r>
        <w:rPr>
          <w:sz w:val="24"/>
          <w:szCs w:val="24"/>
          <w:shd w:val="clear" w:color="auto" w:fill="FFFFFF"/>
          <w:lang w:val="ru-RU"/>
        </w:rPr>
        <w:t xml:space="preserve">по письменному требованию стороны, предоставившей конфиденциальную информацию, а равно в случае прекращения договорных отношений, незамедлительно возвратить либо уничтожить имеющиеся в распоряжении документы, их </w:t>
      </w:r>
      <w:r>
        <w:rPr>
          <w:sz w:val="24"/>
          <w:szCs w:val="24"/>
          <w:shd w:val="clear" w:color="auto" w:fill="FFFFFF"/>
          <w:lang w:val="ru-RU"/>
        </w:rPr>
        <w:lastRenderedPageBreak/>
        <w:t>копии, иные носители и их копии, содержащие конфиденциальную информацию</w:t>
      </w:r>
      <w:r>
        <w:rPr>
          <w:sz w:val="24"/>
          <w:szCs w:val="24"/>
          <w:lang w:val="ru-RU"/>
        </w:rPr>
        <w:t xml:space="preserve"> Стороны, ее предоставившей. </w:t>
      </w:r>
    </w:p>
    <w:p w14:paraId="3BF8D942" w14:textId="77777777" w:rsidR="00802B93" w:rsidRDefault="00802B93" w:rsidP="00802B93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Сторона, предоставившая конфиденциальную информацию, вправе потребовать предоставления письменного подтверждения удаления таковой информации с материальных носителей либо уничтожения таких материальных носителей.</w:t>
      </w:r>
    </w:p>
    <w:p w14:paraId="54B38687" w14:textId="77777777" w:rsidR="00802B93" w:rsidRDefault="00802B93" w:rsidP="00802B93">
      <w:pPr>
        <w:pStyle w:val="a4"/>
        <w:numPr>
          <w:ilvl w:val="1"/>
          <w:numId w:val="10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Сторона, виновная в разглашении конфиденциальной информации другой Стороны, обязуется возместить пострадавшей Стороне причиненный таким действием / бездействием реальный, документально подтвержденный ущерб в течение 5 (пяти) рабочих дней со дня получения соответствующего требования.</w:t>
      </w:r>
    </w:p>
    <w:p w14:paraId="058BCFAC" w14:textId="4848AB78" w:rsidR="00802B93" w:rsidRPr="00802B93" w:rsidRDefault="00802B93" w:rsidP="00802B93">
      <w:pPr>
        <w:pStyle w:val="a4"/>
        <w:numPr>
          <w:ilvl w:val="1"/>
          <w:numId w:val="10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Стороны обязуются обеспечить соблюдение требований законодательства Российской Федерации к порядку обработки и защиты персональных данных при выполнении обязательств по Договору.</w:t>
      </w:r>
    </w:p>
    <w:p w14:paraId="3D4034EF" w14:textId="77777777" w:rsidR="00922003" w:rsidRPr="00D94E12" w:rsidRDefault="00922003" w:rsidP="00922003">
      <w:pPr>
        <w:pStyle w:val="a4"/>
        <w:spacing w:line="240" w:lineRule="atLeast"/>
        <w:ind w:left="567"/>
        <w:jc w:val="both"/>
        <w:rPr>
          <w:sz w:val="24"/>
          <w:szCs w:val="24"/>
          <w:lang w:val="ru-RU"/>
        </w:rPr>
      </w:pPr>
    </w:p>
    <w:p w14:paraId="633B7988" w14:textId="77777777" w:rsidR="00597E2F" w:rsidRPr="00D94E12" w:rsidRDefault="00597E2F" w:rsidP="00597E2F">
      <w:pPr>
        <w:pStyle w:val="a4"/>
        <w:numPr>
          <w:ilvl w:val="0"/>
          <w:numId w:val="10"/>
        </w:numPr>
        <w:spacing w:after="240" w:line="240" w:lineRule="atLeast"/>
        <w:ind w:left="0" w:firstLine="0"/>
        <w:jc w:val="center"/>
        <w:rPr>
          <w:b/>
          <w:sz w:val="24"/>
        </w:rPr>
      </w:pPr>
      <w:r w:rsidRPr="00D94E12">
        <w:rPr>
          <w:b/>
          <w:sz w:val="24"/>
          <w:szCs w:val="24"/>
        </w:rPr>
        <w:t>ПОРЯДОК РАЗРЕШЕНИЯ СПОРОВ</w:t>
      </w:r>
    </w:p>
    <w:p w14:paraId="01306D30" w14:textId="77777777" w:rsidR="00597E2F" w:rsidRPr="00D94E12" w:rsidRDefault="00597E2F" w:rsidP="00597E2F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Споры, связанные с исполнением Договора, подлежат разрешению, преимущественно, во внесудебном порядке.</w:t>
      </w:r>
      <w:r w:rsidRPr="00D94E12">
        <w:rPr>
          <w:lang w:val="ru-RU"/>
        </w:rPr>
        <w:t xml:space="preserve"> </w:t>
      </w:r>
    </w:p>
    <w:p w14:paraId="39D97BD1" w14:textId="77777777" w:rsidR="00597E2F" w:rsidRPr="00D94E12" w:rsidRDefault="00597E2F" w:rsidP="00597E2F">
      <w:pPr>
        <w:pStyle w:val="a4"/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Срок рассмотрения претензии составляет 10 (десять) календарных дней со дня ее получения Стороной.</w:t>
      </w:r>
    </w:p>
    <w:p w14:paraId="676FCF4D" w14:textId="77777777" w:rsidR="00597E2F" w:rsidRPr="00D94E12" w:rsidRDefault="00597E2F" w:rsidP="00597E2F">
      <w:pPr>
        <w:pStyle w:val="a4"/>
        <w:numPr>
          <w:ilvl w:val="1"/>
          <w:numId w:val="10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В случае невозможности разрешения спора путем переговоров, каждая из Сторон имеет право передать спор на рассмотрение в Арбитражный суд по месту нахождения истца в соответствии с законодательством Российской Федерации.</w:t>
      </w:r>
    </w:p>
    <w:p w14:paraId="4770A220" w14:textId="77777777" w:rsidR="00580162" w:rsidRPr="00D94E12" w:rsidRDefault="00580162" w:rsidP="00AB0D60">
      <w:pPr>
        <w:pStyle w:val="a4"/>
        <w:spacing w:line="240" w:lineRule="atLeast"/>
        <w:ind w:left="567"/>
        <w:jc w:val="both"/>
        <w:rPr>
          <w:sz w:val="24"/>
          <w:szCs w:val="24"/>
          <w:lang w:val="ru-RU"/>
        </w:rPr>
      </w:pPr>
    </w:p>
    <w:p w14:paraId="470887B5" w14:textId="77777777" w:rsidR="00597E2F" w:rsidRPr="00D94E12" w:rsidRDefault="00597E2F" w:rsidP="00597E2F">
      <w:pPr>
        <w:pStyle w:val="a4"/>
        <w:numPr>
          <w:ilvl w:val="0"/>
          <w:numId w:val="10"/>
        </w:numPr>
        <w:spacing w:after="240" w:line="240" w:lineRule="atLeast"/>
        <w:ind w:left="0" w:firstLine="0"/>
        <w:contextualSpacing w:val="0"/>
        <w:jc w:val="center"/>
        <w:rPr>
          <w:b/>
          <w:sz w:val="24"/>
          <w:lang w:val="ru-RU"/>
        </w:rPr>
      </w:pPr>
      <w:r w:rsidRPr="00D94E12">
        <w:rPr>
          <w:b/>
          <w:sz w:val="24"/>
          <w:szCs w:val="24"/>
          <w:lang w:val="ru-RU"/>
        </w:rPr>
        <w:t>СРОК ДЕЙСТВИЯ ДОГОВОРА</w:t>
      </w:r>
    </w:p>
    <w:p w14:paraId="2D4AFBAE" w14:textId="56153EA7" w:rsidR="00597E2F" w:rsidRPr="00D94E12" w:rsidRDefault="00597E2F" w:rsidP="00597E2F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Договор действует со дня его заключения до 31.12.202</w:t>
      </w:r>
      <w:r w:rsidR="00802B93">
        <w:rPr>
          <w:sz w:val="24"/>
          <w:szCs w:val="24"/>
          <w:lang w:val="ru-RU"/>
        </w:rPr>
        <w:t>5</w:t>
      </w:r>
      <w:r w:rsidRPr="00D94E12">
        <w:rPr>
          <w:sz w:val="24"/>
          <w:szCs w:val="24"/>
          <w:lang w:val="ru-RU"/>
        </w:rPr>
        <w:t>.</w:t>
      </w:r>
    </w:p>
    <w:p w14:paraId="30A5FC48" w14:textId="77777777" w:rsidR="00597E2F" w:rsidRPr="00D94E12" w:rsidRDefault="00597E2F" w:rsidP="00597E2F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Если ни одна из Сторон не заявит о намерении прекратить договорные отношения не позднее, чем за 10 (десять) дней до истечения срока действия Договора, то срок действия Договора продляется на период с 01 января по 31 декабря каждого последующего года.</w:t>
      </w:r>
    </w:p>
    <w:p w14:paraId="6ACC273A" w14:textId="77777777" w:rsidR="00597E2F" w:rsidRPr="00D94E12" w:rsidRDefault="00597E2F" w:rsidP="00597E2F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Каждая из Сторон вправе отказаться от исполнения Договора в одностороннем порядке с соблюдением требований, предусмотренных ст. 782 Гражданского кодекса Российской Федерации.</w:t>
      </w:r>
    </w:p>
    <w:p w14:paraId="3509CA71" w14:textId="77777777" w:rsidR="00597E2F" w:rsidRPr="00D94E12" w:rsidRDefault="00597E2F" w:rsidP="00597E2F">
      <w:pPr>
        <w:pStyle w:val="a4"/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Уведомление об одностороннем отказе от исполнения Договора должно быть направлено второй Стороне</w:t>
      </w:r>
      <w:r w:rsidRPr="00D94E12">
        <w:rPr>
          <w:sz w:val="24"/>
          <w:lang w:val="ru-RU"/>
        </w:rPr>
        <w:t xml:space="preserve"> </w:t>
      </w:r>
      <w:r w:rsidRPr="00D94E12">
        <w:rPr>
          <w:sz w:val="24"/>
          <w:szCs w:val="24"/>
          <w:lang w:val="ru-RU"/>
        </w:rPr>
        <w:t>не менее, чем за 10 (десять) календарных дней до предполагаемой даты прекращения договорных отношений.</w:t>
      </w:r>
    </w:p>
    <w:p w14:paraId="53A819F5" w14:textId="77777777" w:rsidR="00597E2F" w:rsidRPr="00D94E12" w:rsidRDefault="00597E2F" w:rsidP="00597E2F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 xml:space="preserve">В случае прекращения Договора по любым основаниям Стороны производят взаимные расчеты </w:t>
      </w:r>
      <w:r w:rsidR="00610AB0" w:rsidRPr="00D94E12">
        <w:rPr>
          <w:sz w:val="24"/>
          <w:szCs w:val="24"/>
          <w:lang w:val="ru-RU"/>
        </w:rPr>
        <w:t>в течение 1</w:t>
      </w:r>
      <w:r w:rsidRPr="00D94E12">
        <w:rPr>
          <w:sz w:val="24"/>
          <w:szCs w:val="24"/>
          <w:lang w:val="ru-RU"/>
        </w:rPr>
        <w:t>0 (</w:t>
      </w:r>
      <w:r w:rsidR="00610AB0" w:rsidRPr="00D94E12">
        <w:rPr>
          <w:sz w:val="24"/>
          <w:szCs w:val="24"/>
          <w:lang w:val="ru-RU"/>
        </w:rPr>
        <w:t>десяти</w:t>
      </w:r>
      <w:r w:rsidRPr="00D94E12">
        <w:rPr>
          <w:sz w:val="24"/>
          <w:szCs w:val="24"/>
          <w:lang w:val="ru-RU"/>
        </w:rPr>
        <w:t xml:space="preserve">) </w:t>
      </w:r>
      <w:r w:rsidR="00610AB0" w:rsidRPr="00D94E12">
        <w:rPr>
          <w:sz w:val="24"/>
          <w:szCs w:val="24"/>
          <w:lang w:val="ru-RU"/>
        </w:rPr>
        <w:t>рабочих</w:t>
      </w:r>
      <w:r w:rsidRPr="00D94E12">
        <w:rPr>
          <w:sz w:val="24"/>
          <w:szCs w:val="24"/>
          <w:lang w:val="ru-RU"/>
        </w:rPr>
        <w:t xml:space="preserve"> дней со дня прекращения Договора. </w:t>
      </w:r>
    </w:p>
    <w:p w14:paraId="72F89BBA" w14:textId="77777777" w:rsidR="00E80602" w:rsidRPr="00D94E12" w:rsidRDefault="00597E2F" w:rsidP="00610AB0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szCs w:val="24"/>
          <w:lang w:val="ru-RU"/>
        </w:rPr>
        <w:t>Прекращение договорных отношений не освобождает Стороны от ответственности по обязательствам, возникшим в период действия Договора.</w:t>
      </w:r>
    </w:p>
    <w:p w14:paraId="467B1299" w14:textId="77777777" w:rsidR="00610AB0" w:rsidRPr="00D94E12" w:rsidRDefault="00610AB0" w:rsidP="00610AB0">
      <w:pPr>
        <w:pStyle w:val="a4"/>
        <w:spacing w:line="240" w:lineRule="atLeast"/>
        <w:ind w:left="567"/>
        <w:contextualSpacing w:val="0"/>
        <w:jc w:val="both"/>
        <w:rPr>
          <w:sz w:val="24"/>
          <w:lang w:val="ru-RU"/>
        </w:rPr>
      </w:pPr>
    </w:p>
    <w:p w14:paraId="7A85644D" w14:textId="77777777" w:rsidR="00E80602" w:rsidRPr="00D94E12" w:rsidRDefault="00E80602" w:rsidP="00E80602">
      <w:pPr>
        <w:pStyle w:val="a4"/>
        <w:numPr>
          <w:ilvl w:val="0"/>
          <w:numId w:val="10"/>
        </w:numPr>
        <w:spacing w:line="240" w:lineRule="atLeast"/>
        <w:ind w:left="0" w:firstLine="0"/>
        <w:contextualSpacing w:val="0"/>
        <w:jc w:val="center"/>
        <w:rPr>
          <w:b/>
          <w:sz w:val="24"/>
          <w:lang w:val="ru-RU"/>
        </w:rPr>
      </w:pPr>
      <w:r w:rsidRPr="00D94E12">
        <w:rPr>
          <w:b/>
          <w:sz w:val="24"/>
          <w:szCs w:val="24"/>
          <w:lang w:val="ru-RU"/>
        </w:rPr>
        <w:t>ПРОЧИЕ УСЛОВИЯ</w:t>
      </w:r>
    </w:p>
    <w:p w14:paraId="5E827344" w14:textId="77777777" w:rsidR="00E80602" w:rsidRPr="00D94E12" w:rsidRDefault="00E80602" w:rsidP="00E80602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Договор в полной мере содержит все договоренности Сторон относительно его предмета. </w:t>
      </w:r>
    </w:p>
    <w:p w14:paraId="4D8CE58C" w14:textId="77777777" w:rsidR="00E80602" w:rsidRPr="00D94E12" w:rsidRDefault="00E80602" w:rsidP="00E80602">
      <w:pPr>
        <w:pStyle w:val="a4"/>
        <w:spacing w:line="240" w:lineRule="atLeast"/>
        <w:ind w:left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Все приложения к Договору являются его неотъемлемой частью.</w:t>
      </w:r>
    </w:p>
    <w:p w14:paraId="314F10A4" w14:textId="77777777" w:rsidR="00E80602" w:rsidRPr="00D94E12" w:rsidRDefault="00E80602" w:rsidP="00E80602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Изменения и дополнения к Договору действительны лишь в том случае, если они совершены в письменной форме, имеют подписи уполномоченных лиц и печати Сторон. </w:t>
      </w:r>
    </w:p>
    <w:p w14:paraId="413E22D1" w14:textId="77777777" w:rsidR="00E80602" w:rsidRDefault="00610AB0" w:rsidP="00E80602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Заказчик</w:t>
      </w:r>
      <w:r w:rsidR="00E80602" w:rsidRPr="00D94E12">
        <w:rPr>
          <w:sz w:val="24"/>
          <w:lang w:val="ru-RU"/>
        </w:rPr>
        <w:t xml:space="preserve"> не вправе уступить права и обязанности по Договору третьему лицу без письменного согласия </w:t>
      </w:r>
      <w:r w:rsidRPr="00D94E12">
        <w:rPr>
          <w:sz w:val="24"/>
          <w:lang w:val="ru-RU"/>
        </w:rPr>
        <w:t>Исполнителя</w:t>
      </w:r>
      <w:r w:rsidR="00E80602" w:rsidRPr="00D94E12">
        <w:rPr>
          <w:sz w:val="24"/>
          <w:lang w:val="ru-RU"/>
        </w:rPr>
        <w:t xml:space="preserve">. </w:t>
      </w:r>
    </w:p>
    <w:p w14:paraId="72673D0E" w14:textId="3CC24431" w:rsidR="00D94E12" w:rsidRPr="00D94E12" w:rsidRDefault="00D94E12" w:rsidP="00E80602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Удостоверение о повышении квалификации выдается лично Заказчику/Обучающемуся или посредством направления Почтой России заказным письмом </w:t>
      </w:r>
      <w:r w:rsidR="00552370" w:rsidRPr="00552370">
        <w:rPr>
          <w:sz w:val="24"/>
          <w:lang w:val="ru-RU"/>
        </w:rPr>
        <w:t xml:space="preserve">на </w:t>
      </w:r>
      <w:r w:rsidR="00552370" w:rsidRPr="00552370">
        <w:rPr>
          <w:sz w:val="24"/>
          <w:lang w:val="ru-RU"/>
        </w:rPr>
        <w:lastRenderedPageBreak/>
        <w:t>почтовый адрес, указанный в заявлении по форме в Приложении 2 к Договору</w:t>
      </w:r>
      <w:r w:rsidR="00552370">
        <w:rPr>
          <w:sz w:val="24"/>
          <w:lang w:val="ru-RU"/>
        </w:rPr>
        <w:t xml:space="preserve"> </w:t>
      </w:r>
      <w:r w:rsidRPr="00D94E12">
        <w:rPr>
          <w:sz w:val="24"/>
          <w:lang w:val="ru-RU"/>
        </w:rPr>
        <w:t xml:space="preserve">с уведомлением на адрес Заказчика/Обучающегося, указанный в разделе </w:t>
      </w:r>
      <w:r w:rsidR="00B664B2">
        <w:rPr>
          <w:sz w:val="24"/>
          <w:lang w:val="ru-RU"/>
        </w:rPr>
        <w:t>12</w:t>
      </w:r>
      <w:r w:rsidR="00B664B2" w:rsidRPr="00D94E12">
        <w:rPr>
          <w:sz w:val="24"/>
          <w:lang w:val="ru-RU"/>
        </w:rPr>
        <w:t xml:space="preserve"> </w:t>
      </w:r>
      <w:r w:rsidRPr="00D94E12">
        <w:rPr>
          <w:sz w:val="24"/>
          <w:lang w:val="ru-RU"/>
        </w:rPr>
        <w:t>настоящего Договора.</w:t>
      </w:r>
    </w:p>
    <w:p w14:paraId="07CA9175" w14:textId="77777777" w:rsidR="00E80602" w:rsidRPr="00D94E12" w:rsidRDefault="00E80602" w:rsidP="00E80602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Стороны договорились об обмене юридически значимыми сообщениями и документами, связанными с исполнением Договора посредством системы электронного документооборота (ЭДО), </w:t>
      </w:r>
      <w:r w:rsidR="00610AB0" w:rsidRPr="00D94E12">
        <w:rPr>
          <w:sz w:val="24"/>
          <w:lang w:val="ru-RU"/>
        </w:rPr>
        <w:t xml:space="preserve">а также </w:t>
      </w:r>
      <w:r w:rsidRPr="00D94E12">
        <w:rPr>
          <w:sz w:val="24"/>
          <w:lang w:val="ru-RU"/>
        </w:rPr>
        <w:t xml:space="preserve">по указанным в Договоре адресам электронных почтовых ящиков Сторон. </w:t>
      </w:r>
    </w:p>
    <w:p w14:paraId="013AEDB4" w14:textId="77777777" w:rsidR="00E80602" w:rsidRPr="00D94E12" w:rsidRDefault="00E80602" w:rsidP="00E80602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Обмен документами с использованием телекоммуникационных каналов связи в системе ЭДО Стороны осуществляют с соблюдением требований законодательства, действующих на дату отправки документа. </w:t>
      </w:r>
    </w:p>
    <w:p w14:paraId="4CBDCEB5" w14:textId="77777777" w:rsidR="00E80602" w:rsidRPr="00D94E12" w:rsidRDefault="00E80602" w:rsidP="00E80602">
      <w:pPr>
        <w:pStyle w:val="a4"/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Электронные документы, которыми Стороны обмениваются в целях исполнения Соглашения, должны быть подписаны усиленной квалифицированной электронной подписью.</w:t>
      </w:r>
    </w:p>
    <w:p w14:paraId="28AFD810" w14:textId="77777777" w:rsidR="00E80602" w:rsidRPr="00D94E12" w:rsidRDefault="00E80602" w:rsidP="00E80602">
      <w:pPr>
        <w:pStyle w:val="a4"/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Датой получения документа считается дата, указанная в извещении о получении, сформированном в системе ЭДО. </w:t>
      </w:r>
    </w:p>
    <w:p w14:paraId="7D00A8BD" w14:textId="77777777" w:rsidR="00E80602" w:rsidRPr="00D94E12" w:rsidRDefault="00E80602" w:rsidP="00E80602">
      <w:pPr>
        <w:pStyle w:val="a4"/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В случае сбоя в работе системы ЭДО, не позволяющего произвести обмен электронными документами в течение более чем 240 (двухсот сорока) минут, Стороны оформляют и подписывают документы на бумажных носителях в сроки, предусмотренные Договором.</w:t>
      </w:r>
    </w:p>
    <w:p w14:paraId="1D564D14" w14:textId="77777777" w:rsidR="00E80602" w:rsidRPr="00D94E12" w:rsidRDefault="00E80602" w:rsidP="00E80602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Электронные образы документов, в том числе, Договора, имеют силу оригиналов до обмена оригиналами документов. Обмен оригиналами документов обязателен в течение 10 (десяти) дней со дня их подписания.</w:t>
      </w:r>
    </w:p>
    <w:p w14:paraId="12D7B9D5" w14:textId="77777777" w:rsidR="00E80602" w:rsidRPr="00D94E12" w:rsidRDefault="00E80602" w:rsidP="00E80602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В случае изменения реквизитов, указанных в разделе 1</w:t>
      </w:r>
      <w:r w:rsidR="00610AB0" w:rsidRPr="00D94E12">
        <w:rPr>
          <w:sz w:val="24"/>
          <w:lang w:val="ru-RU"/>
        </w:rPr>
        <w:t>2</w:t>
      </w:r>
      <w:r w:rsidRPr="00D94E12">
        <w:rPr>
          <w:sz w:val="24"/>
          <w:lang w:val="ru-RU"/>
        </w:rPr>
        <w:t xml:space="preserve"> Договора, Стороны обязуются незамедлительно уведомлять друг друга о соответствующих изменениях.</w:t>
      </w:r>
    </w:p>
    <w:p w14:paraId="7900D161" w14:textId="77777777" w:rsidR="00E80602" w:rsidRPr="00D94E12" w:rsidRDefault="00E80602" w:rsidP="00E80602">
      <w:pPr>
        <w:pStyle w:val="a4"/>
        <w:numPr>
          <w:ilvl w:val="1"/>
          <w:numId w:val="10"/>
        </w:numPr>
        <w:spacing w:line="240" w:lineRule="atLeast"/>
        <w:ind w:left="0" w:firstLine="567"/>
        <w:contextualSpacing w:val="0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Договор составлен в двух экземплярах, имеющих одинаковую юридическую силу, по одному для каждой Стороны.</w:t>
      </w:r>
    </w:p>
    <w:p w14:paraId="2F6D6E80" w14:textId="77777777" w:rsidR="00E80602" w:rsidRPr="00D94E12" w:rsidRDefault="00E80602" w:rsidP="00E80602">
      <w:pPr>
        <w:pStyle w:val="a4"/>
        <w:numPr>
          <w:ilvl w:val="1"/>
          <w:numId w:val="10"/>
        </w:numPr>
        <w:spacing w:line="240" w:lineRule="atLeast"/>
        <w:jc w:val="both"/>
        <w:rPr>
          <w:sz w:val="24"/>
        </w:rPr>
      </w:pPr>
      <w:r w:rsidRPr="00D94E12">
        <w:rPr>
          <w:sz w:val="24"/>
        </w:rPr>
        <w:t>Приложения к Договору:</w:t>
      </w:r>
    </w:p>
    <w:p w14:paraId="1434EC82" w14:textId="01502A4A" w:rsidR="00C03579" w:rsidRPr="00D94E12" w:rsidRDefault="00E80602" w:rsidP="00610AB0">
      <w:pPr>
        <w:pStyle w:val="a4"/>
        <w:numPr>
          <w:ilvl w:val="2"/>
          <w:numId w:val="10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 xml:space="preserve">Приложение № 1 </w:t>
      </w:r>
      <w:r w:rsidR="00610AB0" w:rsidRPr="00D94E12">
        <w:rPr>
          <w:sz w:val="24"/>
          <w:lang w:val="ru-RU"/>
        </w:rPr>
        <w:t xml:space="preserve">– </w:t>
      </w:r>
      <w:r w:rsidR="00802B93">
        <w:rPr>
          <w:sz w:val="24"/>
          <w:lang w:val="ru-RU"/>
        </w:rPr>
        <w:t>Форма у</w:t>
      </w:r>
      <w:r w:rsidR="00610AB0" w:rsidRPr="00D94E12">
        <w:rPr>
          <w:sz w:val="24"/>
          <w:lang w:val="ru-RU"/>
        </w:rPr>
        <w:t>слови</w:t>
      </w:r>
      <w:r w:rsidR="00802B93">
        <w:rPr>
          <w:sz w:val="24"/>
          <w:lang w:val="ru-RU"/>
        </w:rPr>
        <w:t>й</w:t>
      </w:r>
      <w:r w:rsidR="00610AB0" w:rsidRPr="00D94E12">
        <w:rPr>
          <w:sz w:val="24"/>
          <w:lang w:val="ru-RU"/>
        </w:rPr>
        <w:t xml:space="preserve"> оказания платных образовательных услуг.</w:t>
      </w:r>
    </w:p>
    <w:p w14:paraId="4D62000E" w14:textId="77777777" w:rsidR="00D42132" w:rsidRPr="00D94E12" w:rsidRDefault="00D42132" w:rsidP="00610AB0">
      <w:pPr>
        <w:pStyle w:val="a4"/>
        <w:numPr>
          <w:ilvl w:val="2"/>
          <w:numId w:val="10"/>
        </w:numPr>
        <w:spacing w:line="240" w:lineRule="atLeast"/>
        <w:ind w:left="0" w:firstLine="567"/>
        <w:jc w:val="both"/>
        <w:rPr>
          <w:sz w:val="24"/>
          <w:lang w:val="ru-RU"/>
        </w:rPr>
      </w:pPr>
      <w:r w:rsidRPr="00D94E12">
        <w:rPr>
          <w:sz w:val="24"/>
          <w:lang w:val="ru-RU"/>
        </w:rPr>
        <w:t>Приложение № 2 – Форма заявления Обучающегося.</w:t>
      </w:r>
    </w:p>
    <w:p w14:paraId="43A90834" w14:textId="77777777" w:rsidR="00610AB0" w:rsidRPr="00D94E12" w:rsidRDefault="00610AB0" w:rsidP="00610AB0">
      <w:pPr>
        <w:pStyle w:val="a4"/>
        <w:spacing w:line="240" w:lineRule="atLeast"/>
        <w:ind w:left="567"/>
        <w:jc w:val="both"/>
        <w:rPr>
          <w:sz w:val="24"/>
          <w:lang w:val="ru-RU"/>
        </w:rPr>
      </w:pPr>
    </w:p>
    <w:p w14:paraId="46AC9B0A" w14:textId="77777777" w:rsidR="00E80602" w:rsidRPr="00D94E12" w:rsidRDefault="00E80602" w:rsidP="00E80602">
      <w:pPr>
        <w:pStyle w:val="a4"/>
        <w:numPr>
          <w:ilvl w:val="0"/>
          <w:numId w:val="10"/>
        </w:numPr>
        <w:spacing w:line="240" w:lineRule="atLeast"/>
        <w:ind w:left="0" w:firstLine="0"/>
        <w:contextualSpacing w:val="0"/>
        <w:jc w:val="center"/>
        <w:rPr>
          <w:b/>
          <w:sz w:val="24"/>
          <w:lang w:val="ru-RU"/>
        </w:rPr>
      </w:pPr>
      <w:r w:rsidRPr="00D94E12">
        <w:rPr>
          <w:b/>
          <w:sz w:val="24"/>
          <w:szCs w:val="24"/>
          <w:lang w:val="ru-RU"/>
        </w:rPr>
        <w:t>РЕКВИ</w:t>
      </w:r>
      <w:r w:rsidRPr="00D94E12">
        <w:rPr>
          <w:b/>
          <w:sz w:val="24"/>
          <w:szCs w:val="24"/>
        </w:rPr>
        <w:t>ЗИТЫ СТОРОН</w:t>
      </w:r>
    </w:p>
    <w:p w14:paraId="66C4BAE7" w14:textId="77777777" w:rsidR="00E80602" w:rsidRPr="00D94E12" w:rsidRDefault="00E80602" w:rsidP="00E80602">
      <w:pPr>
        <w:pStyle w:val="a4"/>
        <w:spacing w:line="240" w:lineRule="atLeast"/>
        <w:ind w:left="0"/>
        <w:contextualSpacing w:val="0"/>
        <w:jc w:val="center"/>
        <w:rPr>
          <w:b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94E12" w:rsidRPr="00D94E12" w14:paraId="2EB31FD8" w14:textId="77777777" w:rsidTr="007979CF">
        <w:tc>
          <w:tcPr>
            <w:tcW w:w="4785" w:type="dxa"/>
            <w:shd w:val="clear" w:color="auto" w:fill="FFFFFF"/>
          </w:tcPr>
          <w:p w14:paraId="24431BD1" w14:textId="77777777" w:rsidR="00E80602" w:rsidRPr="00D94E12" w:rsidRDefault="00610AB0" w:rsidP="007979CF">
            <w:pPr>
              <w:spacing w:after="0" w:line="240" w:lineRule="atLeast"/>
              <w:rPr>
                <w:rFonts w:ascii="Times New Roman" w:hAnsi="Times New Roman"/>
                <w:b/>
                <w:sz w:val="24"/>
              </w:rPr>
            </w:pPr>
            <w:r w:rsidRPr="00D94E12">
              <w:rPr>
                <w:rFonts w:ascii="Times New Roman" w:hAnsi="Times New Roman"/>
                <w:b/>
                <w:sz w:val="24"/>
              </w:rPr>
              <w:t>Исполнитель</w:t>
            </w:r>
            <w:r w:rsidR="00E80602" w:rsidRPr="00D94E12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4785" w:type="dxa"/>
            <w:shd w:val="clear" w:color="auto" w:fill="FFFFFF"/>
          </w:tcPr>
          <w:p w14:paraId="3D8EE9FB" w14:textId="77777777" w:rsidR="00E80602" w:rsidRPr="00D94E12" w:rsidRDefault="00610AB0" w:rsidP="007979CF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 w:rsidRPr="00D94E12">
              <w:rPr>
                <w:rFonts w:ascii="Times New Roman" w:hAnsi="Times New Roman"/>
                <w:b/>
                <w:sz w:val="24"/>
              </w:rPr>
              <w:t>Заказчик</w:t>
            </w:r>
            <w:r w:rsidR="00E80602" w:rsidRPr="00D94E12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D94E12" w:rsidRPr="00D94E12" w14:paraId="36B7720F" w14:textId="77777777" w:rsidTr="007979CF">
        <w:tc>
          <w:tcPr>
            <w:tcW w:w="4785" w:type="dxa"/>
            <w:shd w:val="clear" w:color="auto" w:fill="FFFFFF"/>
          </w:tcPr>
          <w:p w14:paraId="28D97D42" w14:textId="77777777" w:rsidR="00E80602" w:rsidRPr="00D94E12" w:rsidRDefault="00E80602" w:rsidP="007979CF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permStart w:id="71906640" w:edGrp="everyone" w:colFirst="1" w:colLast="1"/>
            <w:r w:rsidRPr="00D94E12">
              <w:rPr>
                <w:rFonts w:ascii="Times New Roman" w:hAnsi="Times New Roman"/>
                <w:sz w:val="24"/>
              </w:rPr>
              <w:t>ООО «Юзергейт»</w:t>
            </w:r>
          </w:p>
        </w:tc>
        <w:tc>
          <w:tcPr>
            <w:tcW w:w="4785" w:type="dxa"/>
            <w:shd w:val="clear" w:color="auto" w:fill="FFFFFF"/>
          </w:tcPr>
          <w:p w14:paraId="3AA71402" w14:textId="77777777" w:rsidR="00E80602" w:rsidRPr="00D94E12" w:rsidRDefault="00E80602" w:rsidP="007979CF">
            <w:pPr>
              <w:snapToGrid w:val="0"/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</w:p>
        </w:tc>
      </w:tr>
      <w:tr w:rsidR="00D94E12" w:rsidRPr="00D94E12" w14:paraId="43F54BAB" w14:textId="77777777" w:rsidTr="007979CF">
        <w:tc>
          <w:tcPr>
            <w:tcW w:w="4785" w:type="dxa"/>
            <w:shd w:val="clear" w:color="auto" w:fill="FFFFFF"/>
          </w:tcPr>
          <w:p w14:paraId="369F816A" w14:textId="77777777" w:rsidR="00E80602" w:rsidRPr="00D94E12" w:rsidRDefault="00E80602" w:rsidP="007979CF">
            <w:pPr>
              <w:spacing w:after="0" w:line="240" w:lineRule="atLeast"/>
              <w:ind w:right="-10"/>
              <w:rPr>
                <w:rFonts w:ascii="Times New Roman" w:hAnsi="Times New Roman"/>
                <w:sz w:val="24"/>
              </w:rPr>
            </w:pPr>
            <w:permStart w:id="2089057504" w:edGrp="everyone" w:colFirst="1" w:colLast="1"/>
            <w:permEnd w:id="71906640"/>
            <w:r w:rsidRPr="00D94E12">
              <w:rPr>
                <w:rFonts w:ascii="Times New Roman" w:hAnsi="Times New Roman"/>
                <w:sz w:val="24"/>
              </w:rPr>
              <w:t>Адрес места нахождения: 630090, г. Новосибирск, ул. Николаева, 11 оф. 602</w:t>
            </w:r>
          </w:p>
          <w:p w14:paraId="2034A2CA" w14:textId="77777777" w:rsidR="00E80602" w:rsidRPr="00D94E12" w:rsidRDefault="00E80602" w:rsidP="007979CF">
            <w:pPr>
              <w:spacing w:after="0" w:line="240" w:lineRule="atLeast"/>
              <w:ind w:right="-10"/>
              <w:rPr>
                <w:rFonts w:ascii="Times New Roman" w:hAnsi="Times New Roman"/>
                <w:sz w:val="24"/>
              </w:rPr>
            </w:pPr>
            <w:r w:rsidRPr="00D94E12">
              <w:rPr>
                <w:rFonts w:ascii="Times New Roman" w:hAnsi="Times New Roman"/>
                <w:sz w:val="24"/>
              </w:rPr>
              <w:t>ИНН: 5408308256 КПП: 540801001</w:t>
            </w:r>
          </w:p>
          <w:p w14:paraId="1E55ECB6" w14:textId="77777777" w:rsidR="00E80602" w:rsidRPr="00D94E12" w:rsidRDefault="00E80602" w:rsidP="007979CF">
            <w:pPr>
              <w:spacing w:after="0" w:line="240" w:lineRule="atLeast"/>
              <w:ind w:right="-10"/>
              <w:rPr>
                <w:rFonts w:ascii="Times New Roman" w:hAnsi="Times New Roman"/>
                <w:sz w:val="24"/>
              </w:rPr>
            </w:pPr>
            <w:r w:rsidRPr="00D94E12">
              <w:rPr>
                <w:rFonts w:ascii="Times New Roman" w:hAnsi="Times New Roman"/>
                <w:sz w:val="24"/>
              </w:rPr>
              <w:t xml:space="preserve">Банк: ФИЛИАЛ «НОВОСИБИРСКИЙ» АО «АЛЬФА-БАНК» </w:t>
            </w:r>
          </w:p>
          <w:p w14:paraId="6166C6F9" w14:textId="77777777" w:rsidR="00E80602" w:rsidRPr="00D94E12" w:rsidRDefault="00E80602" w:rsidP="007979CF">
            <w:pPr>
              <w:spacing w:after="0" w:line="240" w:lineRule="atLeast"/>
              <w:ind w:right="-10"/>
              <w:rPr>
                <w:rFonts w:ascii="Times New Roman" w:hAnsi="Times New Roman"/>
                <w:sz w:val="24"/>
              </w:rPr>
            </w:pPr>
            <w:r w:rsidRPr="00D94E12">
              <w:rPr>
                <w:rFonts w:ascii="Times New Roman" w:hAnsi="Times New Roman"/>
                <w:sz w:val="24"/>
              </w:rPr>
              <w:t>р/с: 40702810623120000396</w:t>
            </w:r>
          </w:p>
          <w:p w14:paraId="3EEC3BE3" w14:textId="77777777" w:rsidR="00E80602" w:rsidRPr="00D94E12" w:rsidRDefault="00E80602" w:rsidP="007979CF">
            <w:pPr>
              <w:spacing w:after="0" w:line="240" w:lineRule="atLeast"/>
              <w:ind w:right="-10"/>
              <w:rPr>
                <w:rFonts w:ascii="Times New Roman" w:hAnsi="Times New Roman"/>
                <w:sz w:val="24"/>
              </w:rPr>
            </w:pPr>
            <w:r w:rsidRPr="00D94E12">
              <w:rPr>
                <w:rFonts w:ascii="Times New Roman" w:hAnsi="Times New Roman"/>
                <w:sz w:val="24"/>
              </w:rPr>
              <w:t xml:space="preserve">к/с: 30101810600000000774 </w:t>
            </w:r>
          </w:p>
          <w:p w14:paraId="07C24FDB" w14:textId="77777777" w:rsidR="00E80602" w:rsidRPr="00D94E12" w:rsidRDefault="00E80602" w:rsidP="007979CF">
            <w:pPr>
              <w:spacing w:after="0" w:line="240" w:lineRule="atLeast"/>
              <w:ind w:right="-10"/>
              <w:rPr>
                <w:rFonts w:ascii="Times New Roman" w:hAnsi="Times New Roman"/>
                <w:sz w:val="24"/>
              </w:rPr>
            </w:pPr>
            <w:r w:rsidRPr="00D94E12">
              <w:rPr>
                <w:rFonts w:ascii="Times New Roman" w:hAnsi="Times New Roman"/>
                <w:sz w:val="24"/>
              </w:rPr>
              <w:t>БИК: 045004774</w:t>
            </w:r>
          </w:p>
          <w:p w14:paraId="659753C9" w14:textId="77777777" w:rsidR="00802B93" w:rsidRPr="00802B93" w:rsidRDefault="00802B93" w:rsidP="00802B93">
            <w:pPr>
              <w:spacing w:after="0" w:line="240" w:lineRule="atLeast"/>
              <w:ind w:right="-10"/>
              <w:rPr>
                <w:rFonts w:ascii="Times New Roman" w:hAnsi="Times New Roman"/>
                <w:sz w:val="24"/>
                <w:lang w:val="en-US"/>
              </w:rPr>
            </w:pPr>
            <w:r w:rsidRPr="00511596">
              <w:rPr>
                <w:rFonts w:ascii="Times New Roman" w:hAnsi="Times New Roman"/>
                <w:sz w:val="24"/>
                <w:lang w:val="en-US"/>
              </w:rPr>
              <w:t>E</w:t>
            </w:r>
            <w:r w:rsidRPr="00802B93">
              <w:rPr>
                <w:rFonts w:ascii="Times New Roman" w:hAnsi="Times New Roman"/>
                <w:sz w:val="24"/>
                <w:lang w:val="en-US"/>
              </w:rPr>
              <w:t>-</w:t>
            </w:r>
            <w:r w:rsidRPr="00511596"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802B93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en-US"/>
              </w:rPr>
              <w:t>academy</w:t>
            </w:r>
            <w:r w:rsidRPr="00802B93">
              <w:rPr>
                <w:rFonts w:ascii="Times New Roman" w:hAnsi="Times New Roman"/>
                <w:sz w:val="24"/>
                <w:lang w:val="en-US"/>
              </w:rPr>
              <w:t>@</w:t>
            </w:r>
            <w:r w:rsidRPr="00511596">
              <w:rPr>
                <w:rFonts w:ascii="Times New Roman" w:hAnsi="Times New Roman"/>
                <w:sz w:val="24"/>
                <w:lang w:val="en-US"/>
              </w:rPr>
              <w:t>usergate</w:t>
            </w:r>
            <w:r w:rsidRPr="00802B93">
              <w:rPr>
                <w:rFonts w:ascii="Times New Roman" w:hAnsi="Times New Roman"/>
                <w:sz w:val="24"/>
                <w:lang w:val="en-US"/>
              </w:rPr>
              <w:t>.</w:t>
            </w:r>
            <w:r w:rsidRPr="00511596">
              <w:rPr>
                <w:rFonts w:ascii="Times New Roman" w:hAnsi="Times New Roman"/>
                <w:sz w:val="24"/>
                <w:lang w:val="en-US"/>
              </w:rPr>
              <w:t>com</w:t>
            </w:r>
          </w:p>
          <w:p w14:paraId="797625B3" w14:textId="77777777" w:rsidR="00802B93" w:rsidRPr="00802B93" w:rsidRDefault="00802B93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  <w:lang w:val="en-US"/>
              </w:rPr>
            </w:pPr>
          </w:p>
          <w:p w14:paraId="44914282" w14:textId="77777777" w:rsidR="00802B93" w:rsidRPr="00802B93" w:rsidRDefault="00802B93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 w:rsidRPr="00802B9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Академии</w:t>
            </w:r>
            <w:r w:rsidRPr="00802B9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UserGate</w:t>
            </w:r>
          </w:p>
          <w:p w14:paraId="13B14015" w14:textId="77777777" w:rsidR="00802B93" w:rsidRPr="00802B93" w:rsidRDefault="00802B93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  <w:lang w:val="en-US"/>
              </w:rPr>
            </w:pPr>
          </w:p>
          <w:p w14:paraId="11F42AB7" w14:textId="77777777" w:rsidR="00802B93" w:rsidRPr="00802B93" w:rsidRDefault="00802B93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  <w:lang w:val="en-US"/>
              </w:rPr>
            </w:pPr>
          </w:p>
          <w:p w14:paraId="5F177416" w14:textId="77777777" w:rsidR="00802B93" w:rsidRPr="00802B93" w:rsidRDefault="00802B93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  <w:lang w:val="en-US"/>
              </w:rPr>
            </w:pPr>
          </w:p>
          <w:p w14:paraId="21CD6662" w14:textId="77777777" w:rsidR="00802B93" w:rsidRPr="00D94E12" w:rsidRDefault="00802B93" w:rsidP="00802B93">
            <w:pPr>
              <w:spacing w:after="0" w:line="240" w:lineRule="atLeast"/>
              <w:ind w:right="464"/>
              <w:rPr>
                <w:rFonts w:ascii="Times New Roman" w:hAnsi="Times New Roman"/>
                <w:sz w:val="24"/>
              </w:rPr>
            </w:pPr>
            <w:r w:rsidRPr="00D94E12">
              <w:rPr>
                <w:rFonts w:ascii="Times New Roman" w:hAnsi="Times New Roman"/>
                <w:sz w:val="24"/>
              </w:rPr>
              <w:t>___________________ /</w:t>
            </w:r>
            <w:r>
              <w:rPr>
                <w:rFonts w:ascii="Times New Roman" w:hAnsi="Times New Roman"/>
                <w:sz w:val="24"/>
              </w:rPr>
              <w:t>Зайцева М.А.</w:t>
            </w:r>
            <w:r w:rsidRPr="00D94E12">
              <w:rPr>
                <w:rFonts w:ascii="Times New Roman" w:hAnsi="Times New Roman"/>
                <w:sz w:val="24"/>
              </w:rPr>
              <w:t>/</w:t>
            </w:r>
          </w:p>
          <w:p w14:paraId="0FD08E31" w14:textId="77777777" w:rsidR="00E80602" w:rsidRPr="00D94E12" w:rsidRDefault="00E80602" w:rsidP="007979CF">
            <w:pPr>
              <w:spacing w:after="0" w:line="240" w:lineRule="atLeast"/>
              <w:ind w:right="464"/>
              <w:rPr>
                <w:rFonts w:ascii="Times New Roman" w:hAnsi="Times New Roman"/>
                <w:sz w:val="24"/>
              </w:rPr>
            </w:pPr>
          </w:p>
        </w:tc>
        <w:tc>
          <w:tcPr>
            <w:tcW w:w="4785" w:type="dxa"/>
            <w:shd w:val="clear" w:color="auto" w:fill="FFFFFF"/>
          </w:tcPr>
          <w:p w14:paraId="4EEBB7C1" w14:textId="77777777" w:rsidR="00E80602" w:rsidRPr="00D94E12" w:rsidRDefault="00E80602" w:rsidP="007979CF">
            <w:pPr>
              <w:pStyle w:val="ab"/>
              <w:spacing w:line="240" w:lineRule="atLeast"/>
              <w:ind w:left="36"/>
              <w:rPr>
                <w:sz w:val="24"/>
                <w:szCs w:val="24"/>
                <w:lang w:val="ru-RU"/>
              </w:rPr>
            </w:pPr>
          </w:p>
        </w:tc>
      </w:tr>
      <w:permEnd w:id="2089057504"/>
    </w:tbl>
    <w:p w14:paraId="30A4B4B6" w14:textId="77777777" w:rsidR="00B664B2" w:rsidRDefault="00B664B2" w:rsidP="00D640A3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14:paraId="01C274A1" w14:textId="77777777" w:rsidR="00B664B2" w:rsidRDefault="00B664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E13A684" w14:textId="39B577D2" w:rsidR="00D739C1" w:rsidRPr="00D94E12" w:rsidRDefault="00D640A3" w:rsidP="00D640A3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D94E1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permStart w:id="1008237804" w:edGrp="everyone"/>
      <w:r w:rsidRPr="00D94E12">
        <w:rPr>
          <w:rFonts w:ascii="Times New Roman" w:hAnsi="Times New Roman" w:cs="Times New Roman"/>
          <w:sz w:val="20"/>
          <w:szCs w:val="20"/>
        </w:rPr>
        <w:t>№1</w:t>
      </w:r>
      <w:permEnd w:id="1008237804"/>
      <w:r w:rsidRPr="00D94E12">
        <w:rPr>
          <w:rFonts w:ascii="Times New Roman" w:hAnsi="Times New Roman" w:cs="Times New Roman"/>
          <w:sz w:val="20"/>
          <w:szCs w:val="20"/>
        </w:rPr>
        <w:t xml:space="preserve"> к Договору об оказании платных</w:t>
      </w:r>
    </w:p>
    <w:p w14:paraId="02E7F63D" w14:textId="77777777" w:rsidR="00D640A3" w:rsidRPr="00D94E12" w:rsidRDefault="00D739C1" w:rsidP="00D640A3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D94E12">
        <w:rPr>
          <w:rFonts w:ascii="Times New Roman" w:hAnsi="Times New Roman" w:cs="Times New Roman"/>
          <w:sz w:val="20"/>
          <w:szCs w:val="20"/>
        </w:rPr>
        <w:t xml:space="preserve"> образовательных услуг </w:t>
      </w:r>
      <w:r w:rsidR="00D640A3" w:rsidRPr="00D94E12">
        <w:rPr>
          <w:rFonts w:ascii="Times New Roman" w:hAnsi="Times New Roman" w:cs="Times New Roman"/>
          <w:sz w:val="20"/>
          <w:szCs w:val="20"/>
        </w:rPr>
        <w:t xml:space="preserve">№ </w:t>
      </w:r>
      <w:permStart w:id="1319074008" w:edGrp="everyone"/>
      <w:r w:rsidR="00D640A3" w:rsidRPr="00D94E12">
        <w:rPr>
          <w:rFonts w:ascii="Times New Roman" w:hAnsi="Times New Roman" w:cs="Times New Roman"/>
          <w:sz w:val="20"/>
          <w:szCs w:val="20"/>
        </w:rPr>
        <w:t>_____ от ____________</w:t>
      </w:r>
      <w:permEnd w:id="1319074008"/>
    </w:p>
    <w:p w14:paraId="17DE4560" w14:textId="77777777" w:rsidR="00D640A3" w:rsidRPr="00D94E12" w:rsidRDefault="00D640A3" w:rsidP="00D640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51824BB" w14:textId="77777777" w:rsidR="00D640A3" w:rsidRPr="00D94E12" w:rsidRDefault="00D640A3" w:rsidP="00D640A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4E12">
        <w:rPr>
          <w:rFonts w:ascii="Times New Roman" w:hAnsi="Times New Roman" w:cs="Times New Roman"/>
          <w:sz w:val="24"/>
          <w:szCs w:val="24"/>
        </w:rPr>
        <w:t>Форма</w:t>
      </w:r>
    </w:p>
    <w:p w14:paraId="4A45F4E5" w14:textId="77777777" w:rsidR="00D640A3" w:rsidRPr="00D94E12" w:rsidRDefault="00D640A3" w:rsidP="00D640A3">
      <w:pPr>
        <w:pBdr>
          <w:bottom w:val="single" w:sz="12" w:space="1" w:color="auto"/>
        </w:pBdr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D94E12">
        <w:rPr>
          <w:rFonts w:ascii="Times New Roman" w:hAnsi="Times New Roman" w:cs="Times New Roman"/>
          <w:i/>
          <w:iCs/>
          <w:sz w:val="24"/>
          <w:szCs w:val="24"/>
        </w:rPr>
        <w:t>Начало формы:</w:t>
      </w:r>
    </w:p>
    <w:p w14:paraId="78D0E2A9" w14:textId="77777777" w:rsidR="00D739C1" w:rsidRPr="00D94E12" w:rsidRDefault="00D739C1" w:rsidP="00D640A3">
      <w:pPr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14:paraId="009455B3" w14:textId="77777777" w:rsidR="00D640A3" w:rsidRPr="00D94E12" w:rsidRDefault="00D640A3" w:rsidP="00D640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5A86182" w14:textId="77777777" w:rsidR="00D640A3" w:rsidRPr="00D94E12" w:rsidRDefault="00D640A3" w:rsidP="00D640A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4E12">
        <w:rPr>
          <w:rFonts w:ascii="Times New Roman" w:hAnsi="Times New Roman" w:cs="Times New Roman"/>
          <w:sz w:val="24"/>
          <w:szCs w:val="24"/>
        </w:rPr>
        <w:t>Условия оказания платных образовательных услуг</w:t>
      </w:r>
    </w:p>
    <w:p w14:paraId="37B19BE2" w14:textId="77777777" w:rsidR="00D739C1" w:rsidRPr="00D94E12" w:rsidRDefault="00D739C1" w:rsidP="00D739C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52112D" w:rsidRPr="00D94E12" w14:paraId="6EE7B1C3" w14:textId="77777777" w:rsidTr="00455C42">
        <w:tc>
          <w:tcPr>
            <w:tcW w:w="4672" w:type="dxa"/>
          </w:tcPr>
          <w:p w14:paraId="33B6025F" w14:textId="77777777" w:rsidR="00D739C1" w:rsidRPr="00D94E12" w:rsidRDefault="00D739C1" w:rsidP="00455C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ermStart w:id="1720909829" w:edGrp="everyone"/>
            <w:r w:rsidRPr="00D94E12">
              <w:rPr>
                <w:rFonts w:ascii="Times New Roman" w:hAnsi="Times New Roman" w:cs="Times New Roman"/>
                <w:sz w:val="24"/>
                <w:szCs w:val="24"/>
              </w:rPr>
              <w:t>г. _______________</w:t>
            </w:r>
          </w:p>
        </w:tc>
        <w:tc>
          <w:tcPr>
            <w:tcW w:w="4967" w:type="dxa"/>
          </w:tcPr>
          <w:p w14:paraId="6885C51C" w14:textId="77777777" w:rsidR="00D739C1" w:rsidRPr="00D94E12" w:rsidRDefault="00D739C1" w:rsidP="00455C42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4E12">
              <w:rPr>
                <w:rFonts w:ascii="Times New Roman" w:hAnsi="Times New Roman" w:cs="Times New Roman"/>
                <w:sz w:val="24"/>
                <w:szCs w:val="24"/>
              </w:rPr>
              <w:t xml:space="preserve">      «___» __________ 2024г.</w:t>
            </w:r>
          </w:p>
        </w:tc>
      </w:tr>
      <w:permEnd w:id="1720909829"/>
    </w:tbl>
    <w:p w14:paraId="499B89F0" w14:textId="77777777" w:rsidR="00D640A3" w:rsidRPr="00D94E12" w:rsidRDefault="00D640A3" w:rsidP="00D640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F079F04" w14:textId="77777777" w:rsidR="00D640A3" w:rsidRPr="00D94E12" w:rsidRDefault="00D739C1" w:rsidP="00D640A3">
      <w:pPr>
        <w:pStyle w:val="a4"/>
        <w:numPr>
          <w:ilvl w:val="0"/>
          <w:numId w:val="21"/>
        </w:numPr>
        <w:tabs>
          <w:tab w:val="left" w:pos="284"/>
        </w:tabs>
        <w:spacing w:before="8" w:after="160" w:line="259" w:lineRule="auto"/>
        <w:ind w:left="0" w:right="350" w:firstLine="0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>Сведения об условиях оказания образовательных услуг:</w:t>
      </w:r>
    </w:p>
    <w:p w14:paraId="126C4CB3" w14:textId="77777777" w:rsidR="001A4C41" w:rsidRPr="00D94E12" w:rsidRDefault="001A4C41" w:rsidP="001A4C41">
      <w:pPr>
        <w:pStyle w:val="a4"/>
        <w:tabs>
          <w:tab w:val="left" w:pos="284"/>
        </w:tabs>
        <w:spacing w:before="8" w:after="160" w:line="259" w:lineRule="auto"/>
        <w:ind w:left="0" w:right="350"/>
        <w:jc w:val="both"/>
        <w:rPr>
          <w:sz w:val="24"/>
          <w:szCs w:val="24"/>
          <w:lang w:val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96"/>
        <w:gridCol w:w="1882"/>
        <w:gridCol w:w="1712"/>
        <w:gridCol w:w="1275"/>
        <w:gridCol w:w="1985"/>
        <w:gridCol w:w="1984"/>
      </w:tblGrid>
      <w:tr w:rsidR="00D94E12" w:rsidRPr="00D94E12" w14:paraId="7618F9CF" w14:textId="77777777" w:rsidTr="001A4C41">
        <w:tc>
          <w:tcPr>
            <w:tcW w:w="9634" w:type="dxa"/>
            <w:gridSpan w:val="6"/>
          </w:tcPr>
          <w:p w14:paraId="5FC72666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 w:right="32"/>
              <w:jc w:val="both"/>
              <w:rPr>
                <w:sz w:val="24"/>
                <w:szCs w:val="24"/>
                <w:lang w:val="ru-RU"/>
              </w:rPr>
            </w:pPr>
            <w:permStart w:id="1817014452" w:edGrp="everyone"/>
            <w:r w:rsidRPr="00D94E12">
              <w:rPr>
                <w:sz w:val="24"/>
                <w:szCs w:val="24"/>
                <w:lang w:val="ru-RU"/>
              </w:rPr>
              <w:t>Обучение по программе повышения квалификации: «_____________________________»</w:t>
            </w:r>
          </w:p>
        </w:tc>
      </w:tr>
      <w:tr w:rsidR="00D94E12" w:rsidRPr="00D94E12" w14:paraId="76C8A9D6" w14:textId="77777777" w:rsidTr="001A4C41">
        <w:tc>
          <w:tcPr>
            <w:tcW w:w="796" w:type="dxa"/>
          </w:tcPr>
          <w:p w14:paraId="37346379" w14:textId="77777777" w:rsidR="00D739C1" w:rsidRPr="00D94E12" w:rsidRDefault="00D739C1" w:rsidP="00350947">
            <w:pPr>
              <w:pStyle w:val="a4"/>
              <w:tabs>
                <w:tab w:val="left" w:pos="32"/>
              </w:tabs>
              <w:spacing w:before="8" w:after="160" w:line="259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882" w:type="dxa"/>
          </w:tcPr>
          <w:p w14:paraId="6FD8FABC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Период обучения</w:t>
            </w:r>
          </w:p>
        </w:tc>
        <w:tc>
          <w:tcPr>
            <w:tcW w:w="1712" w:type="dxa"/>
          </w:tcPr>
          <w:p w14:paraId="72180012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Количество академических часов</w:t>
            </w:r>
          </w:p>
        </w:tc>
        <w:tc>
          <w:tcPr>
            <w:tcW w:w="1275" w:type="dxa"/>
          </w:tcPr>
          <w:p w14:paraId="1DC7A375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Форма обучения</w:t>
            </w:r>
          </w:p>
        </w:tc>
        <w:tc>
          <w:tcPr>
            <w:tcW w:w="1985" w:type="dxa"/>
          </w:tcPr>
          <w:p w14:paraId="0ED68F28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ФИО Обучающегося</w:t>
            </w:r>
          </w:p>
        </w:tc>
        <w:tc>
          <w:tcPr>
            <w:tcW w:w="1984" w:type="dxa"/>
          </w:tcPr>
          <w:p w14:paraId="583EA83A" w14:textId="77777777" w:rsidR="00D739C1" w:rsidRPr="00D94E12" w:rsidRDefault="001A4C4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 w:right="32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Стоимость обучения, руб., в т.ч. НДС</w:t>
            </w:r>
          </w:p>
        </w:tc>
      </w:tr>
      <w:tr w:rsidR="00D94E12" w:rsidRPr="00D94E12" w14:paraId="7BF6D3FC" w14:textId="77777777" w:rsidTr="001A4C41">
        <w:trPr>
          <w:trHeight w:val="79"/>
        </w:trPr>
        <w:tc>
          <w:tcPr>
            <w:tcW w:w="796" w:type="dxa"/>
          </w:tcPr>
          <w:p w14:paraId="0B285EBF" w14:textId="77777777" w:rsidR="00D739C1" w:rsidRPr="00D94E12" w:rsidRDefault="001A4C4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82" w:type="dxa"/>
          </w:tcPr>
          <w:p w14:paraId="26C77D5C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4E210032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63116CD5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E890C15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AA16043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 w:right="3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94E12" w:rsidRPr="00D94E12" w14:paraId="057E1D2B" w14:textId="77777777" w:rsidTr="001A4C41">
        <w:trPr>
          <w:trHeight w:val="50"/>
        </w:trPr>
        <w:tc>
          <w:tcPr>
            <w:tcW w:w="796" w:type="dxa"/>
          </w:tcPr>
          <w:p w14:paraId="472F6F18" w14:textId="77777777" w:rsidR="00D739C1" w:rsidRPr="00D94E12" w:rsidRDefault="001A4C4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82" w:type="dxa"/>
          </w:tcPr>
          <w:p w14:paraId="01C5D200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1D15FB28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6F50E700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0DBAE80F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6654111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 w:right="3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94E12" w:rsidRPr="00D94E12" w14:paraId="2A9366E6" w14:textId="77777777" w:rsidTr="001A4C41">
        <w:tc>
          <w:tcPr>
            <w:tcW w:w="796" w:type="dxa"/>
          </w:tcPr>
          <w:p w14:paraId="5231B4FD" w14:textId="77777777" w:rsidR="00D739C1" w:rsidRPr="00D94E12" w:rsidRDefault="001A4C4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82" w:type="dxa"/>
          </w:tcPr>
          <w:p w14:paraId="57F93ADB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0F53C172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1B30FCBF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415CE60E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3F2898B" w14:textId="77777777" w:rsidR="00D739C1" w:rsidRPr="00D94E12" w:rsidRDefault="00D739C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 w:right="3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94E12" w:rsidRPr="00D94E12" w14:paraId="518FAAB2" w14:textId="77777777" w:rsidTr="00F77017">
        <w:tc>
          <w:tcPr>
            <w:tcW w:w="7650" w:type="dxa"/>
            <w:gridSpan w:val="5"/>
          </w:tcPr>
          <w:p w14:paraId="73DF5161" w14:textId="77777777" w:rsidR="001A4C41" w:rsidRPr="00D94E12" w:rsidRDefault="001A4C4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 w:right="37"/>
              <w:jc w:val="right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984" w:type="dxa"/>
          </w:tcPr>
          <w:p w14:paraId="5941EF8C" w14:textId="77777777" w:rsidR="001A4C41" w:rsidRPr="00D94E12" w:rsidRDefault="001A4C41" w:rsidP="00350947">
            <w:pPr>
              <w:pStyle w:val="a4"/>
              <w:tabs>
                <w:tab w:val="left" w:pos="284"/>
              </w:tabs>
              <w:spacing w:before="8" w:after="160" w:line="259" w:lineRule="auto"/>
              <w:ind w:left="0" w:right="32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ermEnd w:id="1817014452"/>
    <w:p w14:paraId="0F944A88" w14:textId="77777777" w:rsidR="00D640A3" w:rsidRPr="00D94E12" w:rsidRDefault="00D640A3" w:rsidP="001A4C41">
      <w:p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* Под периодом предоставления образовательной услуги (периодом обучения) </w:t>
      </w:r>
      <w:r w:rsidR="001A4C41" w:rsidRPr="00D94E1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онимается промежуток времени с даты издания приказа о зачислении Обучающегося на обучение до даты издания приказа об окончании обучения или отчислении </w:t>
      </w:r>
      <w:r w:rsidR="001A4C41" w:rsidRPr="00D94E1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D94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BEB0B" w14:textId="77777777" w:rsidR="00D640A3" w:rsidRPr="00D94E12" w:rsidRDefault="00D640A3" w:rsidP="001A4C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>**1 академический час равен 45 минутам</w:t>
      </w:r>
    </w:p>
    <w:p w14:paraId="4974E235" w14:textId="77777777" w:rsidR="001A4C41" w:rsidRPr="00D94E12" w:rsidRDefault="001A4C41" w:rsidP="001A4C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6E399" w14:textId="77777777" w:rsidR="00D640A3" w:rsidRPr="00D94E12" w:rsidRDefault="001A4C41" w:rsidP="001A4C41">
      <w:pPr>
        <w:pStyle w:val="a4"/>
        <w:numPr>
          <w:ilvl w:val="0"/>
          <w:numId w:val="21"/>
        </w:numPr>
        <w:tabs>
          <w:tab w:val="left" w:pos="284"/>
        </w:tabs>
        <w:spacing w:line="240" w:lineRule="atLeast"/>
        <w:ind w:left="0" w:right="350" w:firstLine="0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>Сведения об Обучающихся</w:t>
      </w:r>
      <w:r w:rsidR="00D640A3" w:rsidRPr="00D94E12">
        <w:rPr>
          <w:sz w:val="24"/>
          <w:szCs w:val="24"/>
          <w:lang w:val="ru-RU"/>
        </w:rPr>
        <w:t>:</w:t>
      </w:r>
    </w:p>
    <w:p w14:paraId="1D261DFB" w14:textId="77777777" w:rsidR="0052112D" w:rsidRPr="00D94E12" w:rsidRDefault="0052112D" w:rsidP="0052112D">
      <w:pPr>
        <w:pStyle w:val="a4"/>
        <w:tabs>
          <w:tab w:val="left" w:pos="284"/>
        </w:tabs>
        <w:spacing w:line="240" w:lineRule="atLeast"/>
        <w:ind w:left="0" w:right="350"/>
        <w:jc w:val="both"/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1996"/>
        <w:gridCol w:w="1324"/>
        <w:gridCol w:w="1363"/>
        <w:gridCol w:w="1513"/>
        <w:gridCol w:w="1360"/>
        <w:gridCol w:w="1383"/>
      </w:tblGrid>
      <w:tr w:rsidR="00D94E12" w:rsidRPr="00D94E12" w14:paraId="1A2E77E4" w14:textId="77777777" w:rsidTr="0052112D">
        <w:tc>
          <w:tcPr>
            <w:tcW w:w="704" w:type="dxa"/>
          </w:tcPr>
          <w:p w14:paraId="5A58DEE7" w14:textId="77777777" w:rsidR="0052112D" w:rsidRPr="00D94E12" w:rsidRDefault="0052112D" w:rsidP="00350947">
            <w:pPr>
              <w:pStyle w:val="a4"/>
              <w:tabs>
                <w:tab w:val="left" w:pos="32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permStart w:id="1076233617" w:edGrp="everyone"/>
            <w:r w:rsidRPr="00D94E12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046" w:type="dxa"/>
          </w:tcPr>
          <w:p w14:paraId="1E6C3104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 w:right="28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1375" w:type="dxa"/>
          </w:tcPr>
          <w:p w14:paraId="37A12BEA" w14:textId="77777777" w:rsidR="0052112D" w:rsidRPr="00D94E12" w:rsidRDefault="0052112D" w:rsidP="00350947">
            <w:pPr>
              <w:pStyle w:val="a4"/>
              <w:tabs>
                <w:tab w:val="left" w:pos="0"/>
              </w:tabs>
              <w:spacing w:line="240" w:lineRule="atLeast"/>
              <w:ind w:left="-156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Имя</w:t>
            </w:r>
          </w:p>
        </w:tc>
        <w:tc>
          <w:tcPr>
            <w:tcW w:w="1375" w:type="dxa"/>
          </w:tcPr>
          <w:p w14:paraId="3D1E7218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376" w:type="dxa"/>
          </w:tcPr>
          <w:p w14:paraId="540BE480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1376" w:type="dxa"/>
          </w:tcPr>
          <w:p w14:paraId="6749DDE9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1376" w:type="dxa"/>
          </w:tcPr>
          <w:p w14:paraId="17D32490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94E12">
              <w:rPr>
                <w:sz w:val="24"/>
                <w:szCs w:val="24"/>
                <w:lang w:val="ru-RU"/>
              </w:rPr>
              <w:t>Место жительства</w:t>
            </w:r>
          </w:p>
        </w:tc>
      </w:tr>
      <w:tr w:rsidR="00D94E12" w:rsidRPr="00D94E12" w14:paraId="11F38CA7" w14:textId="77777777" w:rsidTr="0052112D">
        <w:tc>
          <w:tcPr>
            <w:tcW w:w="704" w:type="dxa"/>
          </w:tcPr>
          <w:p w14:paraId="03BA1590" w14:textId="77777777" w:rsidR="0052112D" w:rsidRPr="00D94E12" w:rsidRDefault="0052112D" w:rsidP="00350947">
            <w:pPr>
              <w:pStyle w:val="a4"/>
              <w:tabs>
                <w:tab w:val="left" w:pos="32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46" w:type="dxa"/>
          </w:tcPr>
          <w:p w14:paraId="14D9DD7A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 w:right="2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14:paraId="05125296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14:paraId="2AF6FFFD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</w:tcPr>
          <w:p w14:paraId="60C748ED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</w:tcPr>
          <w:p w14:paraId="584598E4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</w:tcPr>
          <w:p w14:paraId="01075925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94E12" w:rsidRPr="00D94E12" w14:paraId="1988C5D3" w14:textId="77777777" w:rsidTr="0052112D">
        <w:tc>
          <w:tcPr>
            <w:tcW w:w="704" w:type="dxa"/>
          </w:tcPr>
          <w:p w14:paraId="47679C97" w14:textId="77777777" w:rsidR="0052112D" w:rsidRPr="00D94E12" w:rsidRDefault="0052112D" w:rsidP="00350947">
            <w:pPr>
              <w:pStyle w:val="a4"/>
              <w:tabs>
                <w:tab w:val="left" w:pos="32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46" w:type="dxa"/>
          </w:tcPr>
          <w:p w14:paraId="6CEF1B7E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 w:right="2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14:paraId="2BFE8FA2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14:paraId="5FD91231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</w:tcPr>
          <w:p w14:paraId="259BC190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</w:tcPr>
          <w:p w14:paraId="635D6A08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</w:tcPr>
          <w:p w14:paraId="11B9A201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2112D" w:rsidRPr="00D94E12" w14:paraId="3A97B61E" w14:textId="77777777" w:rsidTr="0052112D">
        <w:tc>
          <w:tcPr>
            <w:tcW w:w="704" w:type="dxa"/>
          </w:tcPr>
          <w:p w14:paraId="2F19F1BE" w14:textId="77777777" w:rsidR="0052112D" w:rsidRPr="00D94E12" w:rsidRDefault="0052112D" w:rsidP="00350947">
            <w:pPr>
              <w:pStyle w:val="a4"/>
              <w:tabs>
                <w:tab w:val="left" w:pos="32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46" w:type="dxa"/>
          </w:tcPr>
          <w:p w14:paraId="115BC172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 w:right="2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14:paraId="0818E778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14:paraId="3E748AC9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</w:tcPr>
          <w:p w14:paraId="17FD1099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</w:tcPr>
          <w:p w14:paraId="62726D4F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</w:tcPr>
          <w:p w14:paraId="5AD86496" w14:textId="77777777" w:rsidR="0052112D" w:rsidRPr="00D94E12" w:rsidRDefault="0052112D" w:rsidP="00350947">
            <w:pPr>
              <w:pStyle w:val="a4"/>
              <w:tabs>
                <w:tab w:val="left" w:pos="284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permEnd w:id="1076233617"/>
    </w:tbl>
    <w:p w14:paraId="69327EC1" w14:textId="77777777" w:rsidR="0052112D" w:rsidRPr="00D94E12" w:rsidRDefault="0052112D" w:rsidP="0052112D">
      <w:pPr>
        <w:pStyle w:val="a4"/>
        <w:tabs>
          <w:tab w:val="left" w:pos="284"/>
        </w:tabs>
        <w:spacing w:line="240" w:lineRule="atLeast"/>
        <w:ind w:left="0" w:right="350"/>
        <w:jc w:val="both"/>
        <w:rPr>
          <w:sz w:val="24"/>
          <w:szCs w:val="24"/>
          <w:lang w:val="ru-RU"/>
        </w:rPr>
      </w:pPr>
    </w:p>
    <w:p w14:paraId="5135947E" w14:textId="77777777" w:rsidR="001A4C41" w:rsidRPr="00D94E12" w:rsidRDefault="001A4C41" w:rsidP="001A4C4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94E12">
        <w:rPr>
          <w:rFonts w:ascii="Times New Roman" w:hAnsi="Times New Roman" w:cs="Times New Roman"/>
          <w:sz w:val="24"/>
          <w:szCs w:val="24"/>
        </w:rPr>
        <w:t>Заказчик подтверждает, что Обучающийся:</w:t>
      </w:r>
    </w:p>
    <w:p w14:paraId="0F8E9293" w14:textId="77777777" w:rsidR="001A4C41" w:rsidRPr="00D94E12" w:rsidRDefault="001A4C41" w:rsidP="001A4C4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94E12">
        <w:rPr>
          <w:rFonts w:ascii="Times New Roman" w:hAnsi="Times New Roman" w:cs="Times New Roman"/>
          <w:sz w:val="24"/>
          <w:szCs w:val="24"/>
        </w:rPr>
        <w:t>- ознакомился с лицензией на осуществление образовательной деятельности, образовательной программой, локальными нормативными актами, регламентирующими организацию и осуществление образовательной деятельности, правами и обязанностями обучающихся, а также договором на предоставление вышеуказанных образовательных услуг;</w:t>
      </w:r>
    </w:p>
    <w:p w14:paraId="6B99BAFC" w14:textId="77777777" w:rsidR="001A4C41" w:rsidRPr="00D94E12" w:rsidRDefault="001A4C41" w:rsidP="001A4C4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94E12">
        <w:rPr>
          <w:rFonts w:ascii="Times New Roman" w:hAnsi="Times New Roman" w:cs="Times New Roman"/>
          <w:sz w:val="24"/>
          <w:szCs w:val="24"/>
        </w:rPr>
        <w:t>- согласен на заключение договора на оказание вышеуказанных образовательных услуг в качестве обучающегося;</w:t>
      </w:r>
    </w:p>
    <w:p w14:paraId="03A74E7C" w14:textId="77777777" w:rsidR="001A4C41" w:rsidRPr="00D94E12" w:rsidRDefault="001A4C41" w:rsidP="001A4C41">
      <w:pPr>
        <w:pStyle w:val="af1"/>
        <w:widowControl w:val="0"/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D94E12">
        <w:rPr>
          <w:rFonts w:eastAsia="Arial Unicode MS"/>
          <w:sz w:val="24"/>
          <w:szCs w:val="24"/>
        </w:rPr>
        <w:t xml:space="preserve">- дает согласие на обработку </w:t>
      </w:r>
      <w:r w:rsidRPr="00D94E12">
        <w:rPr>
          <w:sz w:val="24"/>
          <w:szCs w:val="24"/>
        </w:rPr>
        <w:t>ООО «Юзергейт» вышеуказанных</w:t>
      </w:r>
      <w:r w:rsidRPr="00D94E12">
        <w:rPr>
          <w:rFonts w:eastAsia="Arial Unicode MS"/>
          <w:sz w:val="24"/>
          <w:szCs w:val="24"/>
        </w:rPr>
        <w:t xml:space="preserve"> персональных данных для организации оказания вышеуказанных образовательных услуг, а также </w:t>
      </w:r>
      <w:r w:rsidRPr="00D94E12">
        <w:rPr>
          <w:sz w:val="24"/>
          <w:szCs w:val="24"/>
        </w:rPr>
        <w:t xml:space="preserve">ведения статистики, предоставления информации в государственные органы и/или органы местного самоуправления Российской Федерации в порядке, предусмотренном действующим законодательством Российской Федерации путем сбора, систематизации, накопления, </w:t>
      </w:r>
      <w:r w:rsidRPr="00D94E12">
        <w:rPr>
          <w:sz w:val="24"/>
          <w:szCs w:val="24"/>
        </w:rPr>
        <w:lastRenderedPageBreak/>
        <w:t>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способами. Срок действия такого согласия – 5 (пять) лет с даты подписания настоящего Приложения.</w:t>
      </w:r>
    </w:p>
    <w:p w14:paraId="447AA51E" w14:textId="77777777" w:rsidR="001A4C41" w:rsidRPr="00D94E12" w:rsidRDefault="001A4C41" w:rsidP="001A4C4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E12">
        <w:rPr>
          <w:rFonts w:ascii="Times New Roman" w:hAnsi="Times New Roman" w:cs="Times New Roman"/>
          <w:sz w:val="24"/>
          <w:szCs w:val="24"/>
        </w:rPr>
        <w:t>Подписанием настоящего Приложения Заказчик подтверждает подлинность предоставленных данных Обучающегося.</w:t>
      </w:r>
    </w:p>
    <w:p w14:paraId="301D40F9" w14:textId="77777777" w:rsidR="001A4C41" w:rsidRPr="00D94E12" w:rsidRDefault="001A4C41" w:rsidP="001A4C41">
      <w:pPr>
        <w:pStyle w:val="a4"/>
        <w:tabs>
          <w:tab w:val="left" w:pos="769"/>
        </w:tabs>
        <w:spacing w:before="7" w:after="160" w:line="238" w:lineRule="exact"/>
        <w:jc w:val="both"/>
        <w:rPr>
          <w:sz w:val="24"/>
          <w:szCs w:val="24"/>
          <w:lang w:val="ru-RU"/>
        </w:rPr>
      </w:pPr>
    </w:p>
    <w:p w14:paraId="6D525876" w14:textId="77777777" w:rsidR="00D640A3" w:rsidRPr="00D94E12" w:rsidRDefault="001A4C41" w:rsidP="001A4C41">
      <w:pPr>
        <w:pStyle w:val="a4"/>
        <w:numPr>
          <w:ilvl w:val="0"/>
          <w:numId w:val="21"/>
        </w:numPr>
        <w:tabs>
          <w:tab w:val="left" w:pos="426"/>
        </w:tabs>
        <w:spacing w:line="240" w:lineRule="atLeast"/>
        <w:ind w:left="0" w:firstLine="0"/>
        <w:jc w:val="both"/>
        <w:rPr>
          <w:sz w:val="24"/>
          <w:szCs w:val="24"/>
          <w:lang w:val="ru-RU"/>
        </w:rPr>
      </w:pPr>
      <w:r w:rsidRPr="00D94E12">
        <w:rPr>
          <w:sz w:val="24"/>
          <w:szCs w:val="24"/>
          <w:lang w:val="ru-RU"/>
        </w:rPr>
        <w:t>Полная</w:t>
      </w:r>
      <w:r w:rsidR="00D640A3" w:rsidRPr="00D94E12">
        <w:rPr>
          <w:sz w:val="24"/>
          <w:szCs w:val="24"/>
          <w:lang w:val="ru-RU"/>
        </w:rPr>
        <w:t xml:space="preserve"> с</w:t>
      </w:r>
      <w:r w:rsidRPr="00D94E12">
        <w:rPr>
          <w:sz w:val="24"/>
          <w:szCs w:val="24"/>
          <w:lang w:val="ru-RU"/>
        </w:rPr>
        <w:t>тоимость образовательных услуг</w:t>
      </w:r>
      <w:r w:rsidR="00D640A3" w:rsidRPr="00D94E12">
        <w:rPr>
          <w:sz w:val="24"/>
          <w:szCs w:val="24"/>
          <w:lang w:val="ru-RU"/>
        </w:rPr>
        <w:t xml:space="preserve"> составляет</w:t>
      </w:r>
      <w:r w:rsidRPr="00D94E12">
        <w:rPr>
          <w:sz w:val="24"/>
          <w:szCs w:val="24"/>
          <w:lang w:val="ru-RU"/>
        </w:rPr>
        <w:t>:</w:t>
      </w:r>
      <w:r w:rsidR="00D640A3" w:rsidRPr="00D94E12">
        <w:rPr>
          <w:sz w:val="24"/>
          <w:szCs w:val="24"/>
          <w:lang w:val="ru-RU"/>
        </w:rPr>
        <w:t xml:space="preserve"> </w:t>
      </w:r>
      <w:permStart w:id="853488764" w:edGrp="everyone"/>
      <w:r w:rsidRPr="00D94E12">
        <w:rPr>
          <w:sz w:val="24"/>
          <w:szCs w:val="24"/>
          <w:lang w:val="ru-RU"/>
        </w:rPr>
        <w:t>____________</w:t>
      </w:r>
      <w:r w:rsidR="00D640A3" w:rsidRPr="00D94E12">
        <w:rPr>
          <w:sz w:val="24"/>
          <w:szCs w:val="24"/>
          <w:lang w:val="ru-RU"/>
        </w:rPr>
        <w:t xml:space="preserve"> (_</w:t>
      </w:r>
      <w:r w:rsidRPr="00D94E12">
        <w:rPr>
          <w:sz w:val="24"/>
          <w:szCs w:val="24"/>
          <w:lang w:val="ru-RU"/>
        </w:rPr>
        <w:t>_______</w:t>
      </w:r>
      <w:r w:rsidR="00D640A3" w:rsidRPr="00D94E12">
        <w:rPr>
          <w:sz w:val="24"/>
          <w:szCs w:val="24"/>
          <w:lang w:val="ru-RU"/>
        </w:rPr>
        <w:t>______</w:t>
      </w:r>
      <w:r w:rsidRPr="00D94E12">
        <w:rPr>
          <w:sz w:val="24"/>
          <w:szCs w:val="24"/>
          <w:lang w:val="ru-RU"/>
        </w:rPr>
        <w:t>_</w:t>
      </w:r>
      <w:r w:rsidR="00D640A3" w:rsidRPr="00D94E12">
        <w:rPr>
          <w:sz w:val="24"/>
          <w:szCs w:val="24"/>
          <w:lang w:val="ru-RU"/>
        </w:rPr>
        <w:t xml:space="preserve">__) </w:t>
      </w:r>
      <w:permEnd w:id="853488764"/>
      <w:r w:rsidR="00D640A3" w:rsidRPr="00D94E12">
        <w:rPr>
          <w:sz w:val="24"/>
          <w:szCs w:val="24"/>
          <w:lang w:val="ru-RU"/>
        </w:rPr>
        <w:t>рублей, в т.ч. НДС.</w:t>
      </w:r>
    </w:p>
    <w:p w14:paraId="0B189610" w14:textId="77777777" w:rsidR="00D640A3" w:rsidRPr="00D94E12" w:rsidRDefault="00D640A3" w:rsidP="001A4C41">
      <w:pPr>
        <w:pStyle w:val="a4"/>
        <w:tabs>
          <w:tab w:val="left" w:pos="447"/>
        </w:tabs>
        <w:spacing w:after="160" w:line="259" w:lineRule="auto"/>
        <w:ind w:left="202" w:right="349"/>
        <w:jc w:val="both"/>
        <w:rPr>
          <w:sz w:val="24"/>
          <w:szCs w:val="24"/>
          <w:lang w:val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D79A1" w:rsidRPr="00D94E12" w14:paraId="6F5970EC" w14:textId="77777777" w:rsidTr="00DD79A1">
        <w:tc>
          <w:tcPr>
            <w:tcW w:w="4785" w:type="dxa"/>
            <w:shd w:val="clear" w:color="auto" w:fill="FFFFFF"/>
          </w:tcPr>
          <w:p w14:paraId="58FBBD23" w14:textId="5F4CDD99" w:rsidR="00DD79A1" w:rsidRPr="00D94E12" w:rsidRDefault="00DD79A1" w:rsidP="00802B93">
            <w:pPr>
              <w:spacing w:after="0" w:line="240" w:lineRule="atLeast"/>
              <w:rPr>
                <w:rFonts w:ascii="Times New Roman" w:hAnsi="Times New Roman"/>
                <w:b/>
                <w:sz w:val="24"/>
              </w:rPr>
            </w:pPr>
            <w:r w:rsidRPr="00D94E12">
              <w:rPr>
                <w:rFonts w:ascii="Times New Roman" w:hAnsi="Times New Roman"/>
                <w:b/>
                <w:sz w:val="24"/>
              </w:rPr>
              <w:t>Исполнитель: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02B93">
              <w:rPr>
                <w:rFonts w:ascii="Times New Roman" w:hAnsi="Times New Roman"/>
                <w:b/>
                <w:bCs/>
                <w:sz w:val="24"/>
              </w:rPr>
              <w:t>ООО «Юзергейт»</w:t>
            </w:r>
          </w:p>
        </w:tc>
        <w:tc>
          <w:tcPr>
            <w:tcW w:w="4785" w:type="dxa"/>
            <w:shd w:val="clear" w:color="auto" w:fill="FFFFFF"/>
          </w:tcPr>
          <w:p w14:paraId="77861ED3" w14:textId="77777777" w:rsidR="00DD79A1" w:rsidRPr="00D94E12" w:rsidRDefault="00DD79A1" w:rsidP="00802B93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 w:rsidRPr="00D94E12">
              <w:rPr>
                <w:rFonts w:ascii="Times New Roman" w:hAnsi="Times New Roman"/>
                <w:b/>
                <w:sz w:val="24"/>
              </w:rPr>
              <w:t>Заказчик:</w:t>
            </w:r>
          </w:p>
        </w:tc>
      </w:tr>
      <w:tr w:rsidR="00DD79A1" w:rsidRPr="00D94E12" w14:paraId="61F8FDE2" w14:textId="77777777" w:rsidTr="00DD79A1">
        <w:tc>
          <w:tcPr>
            <w:tcW w:w="4785" w:type="dxa"/>
            <w:shd w:val="clear" w:color="auto" w:fill="FFFFFF"/>
          </w:tcPr>
          <w:p w14:paraId="22DE10B9" w14:textId="77777777" w:rsidR="00DD79A1" w:rsidRPr="00D94E12" w:rsidRDefault="00DD79A1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  <w:permStart w:id="563155462" w:edGrp="everyone" w:colFirst="1" w:colLast="1"/>
          </w:p>
          <w:p w14:paraId="3C345064" w14:textId="77777777" w:rsidR="00DD79A1" w:rsidRPr="003A753D" w:rsidRDefault="00DD79A1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  <w:r w:rsidRPr="003A753D">
              <w:rPr>
                <w:rFonts w:ascii="Times New Roman" w:hAnsi="Times New Roman"/>
                <w:sz w:val="24"/>
              </w:rPr>
              <w:t>Директор Академии UserGate</w:t>
            </w:r>
          </w:p>
          <w:p w14:paraId="3DFCD53C" w14:textId="77777777" w:rsidR="00DD79A1" w:rsidRPr="003A753D" w:rsidRDefault="00DD79A1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</w:p>
          <w:p w14:paraId="278D2E86" w14:textId="77777777" w:rsidR="00DD79A1" w:rsidRDefault="00DD79A1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  <w:r w:rsidRPr="003A753D">
              <w:rPr>
                <w:rFonts w:ascii="Times New Roman" w:hAnsi="Times New Roman"/>
                <w:sz w:val="24"/>
              </w:rPr>
              <w:t>_____________ /Зайцева М.А./</w:t>
            </w:r>
          </w:p>
          <w:p w14:paraId="5D919DF1" w14:textId="77777777" w:rsidR="00DD79A1" w:rsidRPr="00D94E12" w:rsidRDefault="00DD79A1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</w:p>
        </w:tc>
        <w:tc>
          <w:tcPr>
            <w:tcW w:w="4785" w:type="dxa"/>
            <w:shd w:val="clear" w:color="auto" w:fill="FFFFFF"/>
          </w:tcPr>
          <w:p w14:paraId="3CC162D3" w14:textId="77777777" w:rsidR="00DD79A1" w:rsidRPr="00D94E12" w:rsidRDefault="00DD79A1" w:rsidP="00802B93">
            <w:pPr>
              <w:pStyle w:val="ab"/>
              <w:spacing w:line="240" w:lineRule="atLeast"/>
              <w:ind w:left="36"/>
              <w:rPr>
                <w:sz w:val="24"/>
                <w:szCs w:val="24"/>
                <w:lang w:val="ru-RU"/>
              </w:rPr>
            </w:pPr>
          </w:p>
        </w:tc>
      </w:tr>
      <w:permEnd w:id="563155462"/>
    </w:tbl>
    <w:p w14:paraId="2830C103" w14:textId="77777777" w:rsidR="00D640A3" w:rsidRPr="00D94E12" w:rsidRDefault="00D640A3" w:rsidP="00D640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6957DE" w14:textId="77777777" w:rsidR="00D640A3" w:rsidRPr="00D94E12" w:rsidRDefault="00D640A3" w:rsidP="0052112D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i/>
          <w:iCs/>
          <w:sz w:val="24"/>
          <w:szCs w:val="24"/>
        </w:rPr>
        <w:t>Конец формы</w:t>
      </w:r>
      <w:r w:rsidR="0052112D" w:rsidRPr="00D94E12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715CE04C" w14:textId="77777777" w:rsidR="0052112D" w:rsidRPr="00D94E12" w:rsidRDefault="0052112D" w:rsidP="0052112D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315BF2B" w14:textId="77777777" w:rsidR="0052112D" w:rsidRPr="00D94E12" w:rsidRDefault="0052112D" w:rsidP="0052112D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802B93" w:rsidRPr="00D94E12" w14:paraId="7CCF8BFA" w14:textId="77777777" w:rsidTr="00802B93">
        <w:tc>
          <w:tcPr>
            <w:tcW w:w="4785" w:type="dxa"/>
            <w:shd w:val="clear" w:color="auto" w:fill="FFFFFF"/>
          </w:tcPr>
          <w:p w14:paraId="6308E610" w14:textId="4866E831" w:rsidR="00802B93" w:rsidRPr="00D94E12" w:rsidRDefault="00802B93" w:rsidP="00802B93">
            <w:pPr>
              <w:spacing w:after="0" w:line="240" w:lineRule="atLeast"/>
              <w:rPr>
                <w:rFonts w:ascii="Times New Roman" w:hAnsi="Times New Roman"/>
                <w:b/>
                <w:sz w:val="24"/>
              </w:rPr>
            </w:pPr>
            <w:r w:rsidRPr="00D94E12">
              <w:rPr>
                <w:rFonts w:ascii="Times New Roman" w:hAnsi="Times New Roman"/>
                <w:b/>
                <w:sz w:val="24"/>
              </w:rPr>
              <w:t>Исполнитель: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02B93">
              <w:rPr>
                <w:rFonts w:ascii="Times New Roman" w:hAnsi="Times New Roman"/>
                <w:b/>
                <w:bCs/>
                <w:sz w:val="24"/>
              </w:rPr>
              <w:t>ООО «Юзергейт»</w:t>
            </w:r>
          </w:p>
        </w:tc>
        <w:tc>
          <w:tcPr>
            <w:tcW w:w="4785" w:type="dxa"/>
            <w:shd w:val="clear" w:color="auto" w:fill="FFFFFF"/>
          </w:tcPr>
          <w:p w14:paraId="56A115D6" w14:textId="77777777" w:rsidR="00802B93" w:rsidRPr="00D94E12" w:rsidRDefault="00802B93" w:rsidP="00802B93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 w:rsidRPr="00D94E12">
              <w:rPr>
                <w:rFonts w:ascii="Times New Roman" w:hAnsi="Times New Roman"/>
                <w:b/>
                <w:sz w:val="24"/>
              </w:rPr>
              <w:t>Заказчик:</w:t>
            </w:r>
          </w:p>
        </w:tc>
      </w:tr>
      <w:tr w:rsidR="00802B93" w:rsidRPr="00D94E12" w14:paraId="0327CF23" w14:textId="77777777" w:rsidTr="00802B93">
        <w:tc>
          <w:tcPr>
            <w:tcW w:w="4785" w:type="dxa"/>
            <w:shd w:val="clear" w:color="auto" w:fill="FFFFFF"/>
          </w:tcPr>
          <w:p w14:paraId="2EE6888D" w14:textId="77777777" w:rsidR="00802B93" w:rsidRPr="00D94E12" w:rsidRDefault="00802B93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  <w:permStart w:id="753565211" w:edGrp="everyone" w:colFirst="1" w:colLast="1"/>
          </w:p>
          <w:p w14:paraId="5D116083" w14:textId="77777777" w:rsidR="00802B93" w:rsidRPr="003A753D" w:rsidRDefault="00802B93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  <w:r w:rsidRPr="003A753D">
              <w:rPr>
                <w:rFonts w:ascii="Times New Roman" w:hAnsi="Times New Roman"/>
                <w:sz w:val="24"/>
              </w:rPr>
              <w:t>Директор Академии UserGate</w:t>
            </w:r>
          </w:p>
          <w:p w14:paraId="7EB072E1" w14:textId="77777777" w:rsidR="00802B93" w:rsidRPr="003A753D" w:rsidRDefault="00802B93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</w:p>
          <w:p w14:paraId="320EFBC0" w14:textId="77777777" w:rsidR="00802B93" w:rsidRDefault="00802B93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  <w:r w:rsidRPr="003A753D">
              <w:rPr>
                <w:rFonts w:ascii="Times New Roman" w:hAnsi="Times New Roman"/>
                <w:sz w:val="24"/>
              </w:rPr>
              <w:t>_____________ /Зайцева М.А./</w:t>
            </w:r>
          </w:p>
          <w:p w14:paraId="257D3BAC" w14:textId="4130FA9B" w:rsidR="00802B93" w:rsidRPr="00D94E12" w:rsidRDefault="00802B93" w:rsidP="00802B93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</w:p>
        </w:tc>
        <w:tc>
          <w:tcPr>
            <w:tcW w:w="4785" w:type="dxa"/>
            <w:shd w:val="clear" w:color="auto" w:fill="FFFFFF"/>
          </w:tcPr>
          <w:p w14:paraId="7855804C" w14:textId="77777777" w:rsidR="00802B93" w:rsidRPr="00D94E12" w:rsidRDefault="00802B93" w:rsidP="00802B93">
            <w:pPr>
              <w:pStyle w:val="ab"/>
              <w:spacing w:line="240" w:lineRule="atLeast"/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permEnd w:id="753565211"/>
    </w:tbl>
    <w:p w14:paraId="29421801" w14:textId="77777777" w:rsidR="0070210E" w:rsidRPr="00D94E12" w:rsidRDefault="0070210E" w:rsidP="005211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703BC2" w14:textId="77777777" w:rsidR="00CD1D5B" w:rsidRDefault="00CD1D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AE3AE71" w14:textId="213AA247" w:rsidR="00D42132" w:rsidRPr="00D94E12" w:rsidRDefault="00D42132" w:rsidP="00D42132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permStart w:id="1090805857" w:edGrp="everyone"/>
      <w:r w:rsidRPr="00D94E12">
        <w:rPr>
          <w:rFonts w:ascii="Times New Roman" w:hAnsi="Times New Roman" w:cs="Times New Roman"/>
          <w:sz w:val="20"/>
          <w:szCs w:val="20"/>
        </w:rPr>
        <w:lastRenderedPageBreak/>
        <w:t>Приложение №2 к Договору об оказании платных</w:t>
      </w:r>
    </w:p>
    <w:p w14:paraId="1BA7F2D4" w14:textId="29B163A2" w:rsidR="00D42132" w:rsidRPr="00D94E12" w:rsidRDefault="00D42132" w:rsidP="00D42132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D94E12">
        <w:rPr>
          <w:rFonts w:ascii="Times New Roman" w:hAnsi="Times New Roman" w:cs="Times New Roman"/>
          <w:sz w:val="20"/>
          <w:szCs w:val="20"/>
        </w:rPr>
        <w:t>образовательных услуг № _____ от ____________</w:t>
      </w:r>
    </w:p>
    <w:p w14:paraId="151B7753" w14:textId="77777777" w:rsidR="00D42132" w:rsidRPr="00D94E12" w:rsidRDefault="00D42132" w:rsidP="00D4213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9BD697E" w14:textId="77777777" w:rsidR="00D42132" w:rsidRPr="00D94E12" w:rsidRDefault="00D42132" w:rsidP="00D4213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4E12">
        <w:rPr>
          <w:rFonts w:ascii="Times New Roman" w:hAnsi="Times New Roman" w:cs="Times New Roman"/>
          <w:sz w:val="24"/>
          <w:szCs w:val="24"/>
        </w:rPr>
        <w:t>Форма</w:t>
      </w:r>
    </w:p>
    <w:p w14:paraId="5284E568" w14:textId="77777777" w:rsidR="00D42132" w:rsidRPr="00D94E12" w:rsidRDefault="00D42132" w:rsidP="00D42132">
      <w:pPr>
        <w:pBdr>
          <w:bottom w:val="single" w:sz="12" w:space="1" w:color="auto"/>
        </w:pBdr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D94E12">
        <w:rPr>
          <w:rFonts w:ascii="Times New Roman" w:hAnsi="Times New Roman" w:cs="Times New Roman"/>
          <w:i/>
          <w:iCs/>
          <w:sz w:val="24"/>
          <w:szCs w:val="24"/>
        </w:rPr>
        <w:t>Начало формы:</w:t>
      </w:r>
    </w:p>
    <w:p w14:paraId="4F61B06E" w14:textId="77777777" w:rsidR="00D42132" w:rsidRPr="00D94E12" w:rsidRDefault="00D42132" w:rsidP="00D42132">
      <w:pPr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ermEnd w:id="1090805857"/>
    <w:p w14:paraId="71BA4A25" w14:textId="77777777" w:rsidR="00D42132" w:rsidRPr="00D94E12" w:rsidRDefault="00D42132" w:rsidP="00D42132">
      <w:pPr>
        <w:spacing w:before="100"/>
        <w:ind w:right="1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12BB53A6" w14:textId="77777777" w:rsidR="00D42132" w:rsidRPr="00D94E12" w:rsidRDefault="00D42132" w:rsidP="00423081">
      <w:pPr>
        <w:spacing w:before="120" w:after="120" w:line="240" w:lineRule="auto"/>
        <w:jc w:val="both"/>
        <w:rPr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permStart w:id="1031568276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permEnd w:id="1031568276"/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 прошу</w:t>
      </w:r>
      <w:r w:rsidRPr="00D94E12">
        <w:rPr>
          <w:sz w:val="24"/>
          <w:szCs w:val="24"/>
        </w:rPr>
        <w:t xml:space="preserve"> </w:t>
      </w:r>
      <w:r w:rsidRPr="00D94E12">
        <w:rPr>
          <w:rFonts w:ascii="Times New Roman" w:eastAsia="Times New Roman" w:hAnsi="Times New Roman" w:cs="Times New Roman"/>
          <w:sz w:val="24"/>
          <w:szCs w:val="24"/>
        </w:rPr>
        <w:t>зачислить</w:t>
      </w:r>
      <w:r w:rsidRPr="00D94E12">
        <w:rPr>
          <w:sz w:val="24"/>
          <w:szCs w:val="24"/>
        </w:rPr>
        <w:t xml:space="preserve"> </w:t>
      </w:r>
      <w:r w:rsidRPr="00D94E12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D94E12">
        <w:rPr>
          <w:sz w:val="24"/>
          <w:szCs w:val="24"/>
        </w:rPr>
        <w:t xml:space="preserve"> </w:t>
      </w:r>
    </w:p>
    <w:p w14:paraId="3784B17D" w14:textId="77777777" w:rsidR="00D42132" w:rsidRPr="00D94E12" w:rsidRDefault="00D42132" w:rsidP="00423081">
      <w:pPr>
        <w:spacing w:before="120" w:after="120" w:line="240" w:lineRule="auto"/>
        <w:ind w:left="1418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i/>
          <w:iCs/>
          <w:sz w:val="24"/>
          <w:szCs w:val="24"/>
        </w:rPr>
        <w:t>(ФИО Обучающегося полностью)</w:t>
      </w:r>
    </w:p>
    <w:p w14:paraId="7899EC5D" w14:textId="66B15966" w:rsidR="00D42132" w:rsidRPr="00D94E12" w:rsidRDefault="00D42132" w:rsidP="004230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4E12">
        <w:rPr>
          <w:sz w:val="24"/>
          <w:szCs w:val="24"/>
        </w:rPr>
        <w:t xml:space="preserve"> </w:t>
      </w:r>
      <w:r w:rsidRPr="00D94E12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D94E12">
        <w:rPr>
          <w:sz w:val="24"/>
          <w:szCs w:val="24"/>
        </w:rPr>
        <w:t xml:space="preserve"> </w:t>
      </w:r>
      <w:r w:rsidRPr="00D94E12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D94E12">
        <w:rPr>
          <w:sz w:val="24"/>
          <w:szCs w:val="24"/>
        </w:rPr>
        <w:t xml:space="preserve"> </w:t>
      </w:r>
      <w:r w:rsidRPr="00D94E12">
        <w:rPr>
          <w:rFonts w:ascii="Times New Roman" w:eastAsia="Times New Roman" w:hAnsi="Times New Roman" w:cs="Times New Roman"/>
          <w:sz w:val="24"/>
          <w:szCs w:val="24"/>
        </w:rPr>
        <w:t>квалификации/программу</w:t>
      </w:r>
      <w:r w:rsidRPr="00D94E12">
        <w:rPr>
          <w:sz w:val="24"/>
          <w:szCs w:val="24"/>
        </w:rPr>
        <w:t xml:space="preserve"> </w:t>
      </w:r>
      <w:r w:rsidRPr="00D94E12">
        <w:rPr>
          <w:rFonts w:ascii="Times New Roman" w:eastAsia="Times New Roman" w:hAnsi="Times New Roman" w:cs="Times New Roman"/>
          <w:sz w:val="24"/>
          <w:szCs w:val="24"/>
        </w:rPr>
        <w:t>профессиональной переподготовки</w:t>
      </w:r>
      <w:permStart w:id="444087487" w:edGrp="everyone"/>
      <w:r w:rsidR="00DA5A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permEnd w:id="444087487"/>
      <w:r w:rsidRPr="00D94E12">
        <w:rPr>
          <w:rFonts w:ascii="Times New Roman" w:eastAsia="Times New Roman" w:hAnsi="Times New Roman" w:cs="Times New Roman"/>
          <w:sz w:val="24"/>
          <w:szCs w:val="24"/>
        </w:rPr>
        <w:br/>
        <w:t xml:space="preserve">в период с </w:t>
      </w:r>
      <w:permStart w:id="422472921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«____» «________________» по «____» «_________________» 202__г. </w:t>
      </w:r>
      <w:permEnd w:id="422472921"/>
    </w:p>
    <w:p w14:paraId="440D9177" w14:textId="77777777" w:rsidR="00D42132" w:rsidRPr="00D94E12" w:rsidRDefault="00D42132" w:rsidP="00D42132">
      <w:pPr>
        <w:ind w:left="94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24870" w14:textId="77777777" w:rsidR="00D42132" w:rsidRPr="00D94E12" w:rsidRDefault="00D42132" w:rsidP="00D421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b/>
          <w:sz w:val="24"/>
          <w:szCs w:val="24"/>
        </w:rPr>
        <w:t>Сведения об Обучающемся:</w:t>
      </w:r>
    </w:p>
    <w:p w14:paraId="21F1D219" w14:textId="77777777" w:rsidR="00D42132" w:rsidRPr="00D94E12" w:rsidRDefault="00D42132" w:rsidP="00D42132">
      <w:pPr>
        <w:tabs>
          <w:tab w:val="left" w:pos="9598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permStart w:id="649605243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ermEnd w:id="649605243"/>
    <w:p w14:paraId="34E5762A" w14:textId="77777777" w:rsidR="008D38C7" w:rsidRPr="00D94E12" w:rsidRDefault="008D38C7" w:rsidP="008D38C7">
      <w:pPr>
        <w:tabs>
          <w:tab w:val="left" w:pos="9598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Почт. адрес для отправки удостоверений: </w:t>
      </w:r>
      <w:permStart w:id="272703339" w:edGrp="everyone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permEnd w:id="272703339"/>
    </w:p>
    <w:p w14:paraId="5515C1A7" w14:textId="77777777" w:rsidR="00D42132" w:rsidRPr="00D94E12" w:rsidRDefault="00D42132" w:rsidP="00D42132">
      <w:pPr>
        <w:tabs>
          <w:tab w:val="left" w:pos="1716"/>
          <w:tab w:val="left" w:pos="3327"/>
          <w:tab w:val="left" w:pos="5789"/>
          <w:tab w:val="left" w:pos="9457"/>
          <w:tab w:val="left" w:pos="9505"/>
          <w:tab w:val="left" w:pos="9598"/>
        </w:tabs>
        <w:spacing w:before="120" w:after="12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>Число, месяц и год рождения</w:t>
      </w:r>
      <w:permStart w:id="1691563070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</w:t>
      </w:r>
      <w:permEnd w:id="1691563070"/>
    </w:p>
    <w:p w14:paraId="3EB302D4" w14:textId="77777777" w:rsidR="00D42132" w:rsidRPr="00D94E12" w:rsidRDefault="00D42132" w:rsidP="00D42132">
      <w:pPr>
        <w:tabs>
          <w:tab w:val="left" w:pos="1716"/>
          <w:tab w:val="left" w:pos="3327"/>
          <w:tab w:val="left" w:pos="5789"/>
          <w:tab w:val="left" w:pos="9457"/>
          <w:tab w:val="left" w:pos="9505"/>
          <w:tab w:val="left" w:pos="9598"/>
        </w:tabs>
        <w:spacing w:before="120" w:after="12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Гражданство: </w:t>
      </w:r>
      <w:r w:rsidRPr="00D94E12">
        <w:rPr>
          <w:sz w:val="24"/>
          <w:szCs w:val="24"/>
        </w:rPr>
        <w:tab/>
      </w:r>
      <w:permStart w:id="1731278199" w:edGrp="everyone"/>
      <w:r w:rsidRPr="00D94E12">
        <w:rPr>
          <w:sz w:val="24"/>
          <w:szCs w:val="24"/>
        </w:rPr>
        <w:t>_______________________________________________________________</w:t>
      </w:r>
    </w:p>
    <w:permEnd w:id="1731278199"/>
    <w:p w14:paraId="74804CB7" w14:textId="77777777" w:rsidR="00D42132" w:rsidRPr="00D94E12" w:rsidRDefault="00D42132" w:rsidP="00D42132">
      <w:pPr>
        <w:tabs>
          <w:tab w:val="left" w:pos="1716"/>
          <w:tab w:val="left" w:pos="3327"/>
          <w:tab w:val="left" w:pos="5789"/>
          <w:tab w:val="left" w:pos="9457"/>
          <w:tab w:val="left" w:pos="9505"/>
          <w:tab w:val="left" w:pos="9598"/>
        </w:tabs>
        <w:spacing w:before="120" w:after="12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Паспорт серия </w:t>
      </w:r>
      <w:permStart w:id="261036180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</w:t>
      </w:r>
      <w:permEnd w:id="261036180"/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номер </w:t>
      </w:r>
      <w:permStart w:id="609814755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permEnd w:id="609814755"/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permStart w:id="606743555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ermEnd w:id="606743555"/>
    <w:p w14:paraId="790BF02E" w14:textId="77777777" w:rsidR="00D42132" w:rsidRDefault="00D42132" w:rsidP="00D42132">
      <w:pPr>
        <w:tabs>
          <w:tab w:val="left" w:pos="1716"/>
          <w:tab w:val="left" w:pos="3327"/>
          <w:tab w:val="left" w:pos="5789"/>
          <w:tab w:val="left" w:pos="9457"/>
          <w:tab w:val="left" w:pos="9505"/>
          <w:tab w:val="left" w:pos="9598"/>
        </w:tabs>
        <w:spacing w:before="120" w:after="12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>кем выдан</w:t>
      </w:r>
      <w:permStart w:id="2063863895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</w:t>
      </w:r>
      <w:permEnd w:id="2063863895"/>
    </w:p>
    <w:p w14:paraId="1FB15248" w14:textId="1D1BF98D" w:rsidR="00B5276D" w:rsidRPr="00D94E12" w:rsidRDefault="00B5276D" w:rsidP="00D42132">
      <w:pPr>
        <w:tabs>
          <w:tab w:val="left" w:pos="1716"/>
          <w:tab w:val="left" w:pos="3327"/>
          <w:tab w:val="left" w:pos="5789"/>
          <w:tab w:val="left" w:pos="9457"/>
          <w:tab w:val="left" w:pos="9505"/>
          <w:tab w:val="left" w:pos="9598"/>
        </w:tabs>
        <w:spacing w:before="120" w:after="12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СНИЛС </w:t>
      </w:r>
      <w:permStart w:id="993069170" w:edGrp="everyone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permEnd w:id="993069170"/>
    </w:p>
    <w:p w14:paraId="5A09FD89" w14:textId="77777777" w:rsidR="00D42132" w:rsidRPr="00D94E12" w:rsidRDefault="00D42132" w:rsidP="00D42132">
      <w:pPr>
        <w:tabs>
          <w:tab w:val="left" w:pos="1716"/>
          <w:tab w:val="left" w:pos="3327"/>
          <w:tab w:val="left" w:pos="5789"/>
          <w:tab w:val="left" w:pos="9457"/>
          <w:tab w:val="left" w:pos="9505"/>
          <w:tab w:val="left" w:pos="9598"/>
        </w:tabs>
        <w:spacing w:before="120" w:after="12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Образование: </w:t>
      </w:r>
      <w:permStart w:id="968758327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permEnd w:id="968758327"/>
    </w:p>
    <w:p w14:paraId="4C504F1B" w14:textId="77777777" w:rsidR="00D42132" w:rsidRPr="00D94E12" w:rsidRDefault="00D42132" w:rsidP="00D421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Место работы (название организации, ИНН): </w:t>
      </w:r>
      <w:permStart w:id="1762817704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permEnd w:id="1762817704"/>
    </w:p>
    <w:p w14:paraId="3FF78C96" w14:textId="77777777" w:rsidR="00D42132" w:rsidRPr="00D94E12" w:rsidRDefault="00D42132" w:rsidP="00D421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Должность: </w:t>
      </w:r>
      <w:permStart w:id="1650659994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permEnd w:id="1650659994"/>
    </w:p>
    <w:p w14:paraId="16D91ECD" w14:textId="77777777" w:rsidR="00D42132" w:rsidRPr="00D94E12" w:rsidRDefault="00D42132" w:rsidP="00D42132">
      <w:pPr>
        <w:pStyle w:val="TableParagraph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permStart w:id="1283149043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permEnd w:id="1283149043"/>
    </w:p>
    <w:p w14:paraId="227F5CD1" w14:textId="77777777" w:rsidR="00D42132" w:rsidRPr="00D94E12" w:rsidRDefault="00D42132" w:rsidP="00D42132">
      <w:pPr>
        <w:tabs>
          <w:tab w:val="left" w:pos="9436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permStart w:id="1380468275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permEnd w:id="1380468275"/>
    </w:p>
    <w:p w14:paraId="0B187633" w14:textId="77777777" w:rsidR="00D42132" w:rsidRPr="00D94E12" w:rsidRDefault="00D42132" w:rsidP="00D42132">
      <w:pPr>
        <w:tabs>
          <w:tab w:val="left" w:pos="9436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permStart w:id="1139236297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permEnd w:id="1139236297"/>
    </w:p>
    <w:p w14:paraId="447B45D0" w14:textId="77777777" w:rsidR="00D42132" w:rsidRPr="00D94E12" w:rsidRDefault="00D42132" w:rsidP="00D42132">
      <w:pPr>
        <w:tabs>
          <w:tab w:val="left" w:pos="9436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Подпись: </w:t>
      </w:r>
      <w:permStart w:id="1011952120" w:edGrp="everyone"/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  <w:permEnd w:id="1011952120"/>
    </w:p>
    <w:p w14:paraId="48321ABF" w14:textId="77777777" w:rsidR="00D42132" w:rsidRPr="00D94E12" w:rsidRDefault="00D42132" w:rsidP="00D42132">
      <w:pPr>
        <w:tabs>
          <w:tab w:val="left" w:pos="9436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8F797" w14:textId="77777777" w:rsidR="00D42132" w:rsidRPr="00D94E12" w:rsidRDefault="00D42132" w:rsidP="00D42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>С уставом ООО «Юзергейт», лицензией на осуществление образовательной деятельности, образовательной программой, локальными нормативными актами, регламентирующими организацию и осуществление образовательной деятельности, правами и обязанностями обучающихся, а также договором на предоставление вышеуказанных образовательных услуг ознакомлен(а).</w:t>
      </w:r>
    </w:p>
    <w:p w14:paraId="357F2C68" w14:textId="77777777" w:rsidR="00D42132" w:rsidRPr="00D94E12" w:rsidRDefault="00D42132" w:rsidP="00D42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74F5F" w14:textId="77777777" w:rsidR="00D42132" w:rsidRPr="00D94E12" w:rsidRDefault="00D42132" w:rsidP="00D42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>Заключение договора на оказание вышеуказанных образовательных услуг в качестве обучающегося подтверждаю.</w:t>
      </w:r>
    </w:p>
    <w:p w14:paraId="610CD530" w14:textId="77777777" w:rsidR="00D42132" w:rsidRPr="00D94E12" w:rsidRDefault="00D42132" w:rsidP="00D42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B7F02" w14:textId="77777777" w:rsidR="00D42132" w:rsidRPr="00D94E12" w:rsidRDefault="00D42132" w:rsidP="00D42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согласие на обработку ООО «Юзергейт» вышеуказанных персональных данных для организации оказания вышеуказанных образовательных услуг, а также ведения статистики, предоставления информации в государственные органы и/или органы местного </w:t>
      </w:r>
      <w:r w:rsidRPr="00D94E12">
        <w:rPr>
          <w:rFonts w:ascii="Times New Roman" w:eastAsia="Times New Roman" w:hAnsi="Times New Roman" w:cs="Times New Roman"/>
          <w:sz w:val="24"/>
          <w:szCs w:val="24"/>
        </w:rPr>
        <w:lastRenderedPageBreak/>
        <w:t>самоуправления Российской Федерации в порядке, предусмотренном действующим законодательством Российской Федерации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способами. Срок действия моего согласия – 5 (пять) лет с даты подписания настоящего Заявления.</w:t>
      </w:r>
    </w:p>
    <w:p w14:paraId="05245123" w14:textId="70582C88" w:rsidR="00D42132" w:rsidRPr="00D94E12" w:rsidRDefault="00D42132" w:rsidP="00D42132">
      <w:pPr>
        <w:tabs>
          <w:tab w:val="left" w:pos="2716"/>
        </w:tabs>
        <w:spacing w:before="193"/>
        <w:ind w:left="2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permStart w:id="1062220681" w:edGrp="everyone"/>
      <w:r w:rsidR="00423081" w:rsidRPr="00D94E1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permEnd w:id="1062220681"/>
      <w:r w:rsidRPr="00D94E12">
        <w:rPr>
          <w:sz w:val="24"/>
          <w:szCs w:val="24"/>
        </w:rPr>
        <w:tab/>
      </w:r>
    </w:p>
    <w:p w14:paraId="5D496449" w14:textId="77777777" w:rsidR="00D42132" w:rsidRPr="00D94E12" w:rsidRDefault="00D42132" w:rsidP="00D42132">
      <w:pPr>
        <w:tabs>
          <w:tab w:val="left" w:pos="3169"/>
          <w:tab w:val="left" w:pos="5423"/>
        </w:tabs>
        <w:spacing w:before="1"/>
        <w:ind w:left="2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="00423081" w:rsidRPr="00D94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2048749221" w:edGrp="everyone"/>
      <w:r w:rsidR="00423081" w:rsidRPr="00D94E12">
        <w:rPr>
          <w:rFonts w:ascii="Times New Roman" w:eastAsia="Times New Roman" w:hAnsi="Times New Roman" w:cs="Times New Roman"/>
          <w:sz w:val="24"/>
          <w:szCs w:val="24"/>
        </w:rPr>
        <w:t>_________________/________________/</w:t>
      </w:r>
      <w:r w:rsidRPr="00D94E12">
        <w:rPr>
          <w:sz w:val="24"/>
          <w:szCs w:val="24"/>
        </w:rPr>
        <w:tab/>
      </w:r>
      <w:r w:rsidRPr="00D94E12">
        <w:rPr>
          <w:sz w:val="24"/>
          <w:szCs w:val="24"/>
        </w:rPr>
        <w:tab/>
      </w:r>
    </w:p>
    <w:p w14:paraId="639923AD" w14:textId="77777777" w:rsidR="00423081" w:rsidRPr="00D94E12" w:rsidRDefault="00423081" w:rsidP="0042308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4E12">
        <w:rPr>
          <w:rFonts w:ascii="Times New Roman" w:eastAsia="Times New Roman" w:hAnsi="Times New Roman" w:cs="Times New Roman"/>
          <w:i/>
          <w:iCs/>
          <w:sz w:val="24"/>
          <w:szCs w:val="24"/>
        </w:rPr>
        <w:t>Конец формы:</w:t>
      </w:r>
    </w:p>
    <w:p w14:paraId="04FA97EA" w14:textId="77777777" w:rsidR="00423081" w:rsidRPr="00D94E12" w:rsidRDefault="00423081" w:rsidP="00423081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CA2AD59" w14:textId="77777777" w:rsidR="00423081" w:rsidRPr="00D94E12" w:rsidRDefault="00423081" w:rsidP="00423081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D79A1" w:rsidRPr="00D94E12" w14:paraId="174D2E89" w14:textId="77777777" w:rsidTr="00DD79A1">
        <w:tc>
          <w:tcPr>
            <w:tcW w:w="4785" w:type="dxa"/>
            <w:shd w:val="clear" w:color="auto" w:fill="FFFFFF"/>
          </w:tcPr>
          <w:p w14:paraId="621ED5F0" w14:textId="536DD36F" w:rsidR="00DD79A1" w:rsidRPr="00D94E12" w:rsidRDefault="00DD79A1" w:rsidP="00DD79A1">
            <w:pPr>
              <w:spacing w:after="0" w:line="240" w:lineRule="atLeast"/>
              <w:rPr>
                <w:rFonts w:ascii="Times New Roman" w:hAnsi="Times New Roman"/>
                <w:b/>
                <w:sz w:val="24"/>
              </w:rPr>
            </w:pPr>
            <w:r w:rsidRPr="00D94E12">
              <w:rPr>
                <w:rFonts w:ascii="Times New Roman" w:hAnsi="Times New Roman"/>
                <w:b/>
                <w:sz w:val="24"/>
              </w:rPr>
              <w:t>Исполнитель: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02B93">
              <w:rPr>
                <w:rFonts w:ascii="Times New Roman" w:hAnsi="Times New Roman"/>
                <w:b/>
                <w:bCs/>
                <w:sz w:val="24"/>
              </w:rPr>
              <w:t>ООО «Юзергейт»</w:t>
            </w:r>
          </w:p>
        </w:tc>
        <w:tc>
          <w:tcPr>
            <w:tcW w:w="4785" w:type="dxa"/>
            <w:shd w:val="clear" w:color="auto" w:fill="FFFFFF"/>
          </w:tcPr>
          <w:p w14:paraId="7BA8D701" w14:textId="77777777" w:rsidR="00DD79A1" w:rsidRPr="00D94E12" w:rsidRDefault="00DD79A1" w:rsidP="00DD79A1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 w:rsidRPr="00D94E12">
              <w:rPr>
                <w:rFonts w:ascii="Times New Roman" w:hAnsi="Times New Roman"/>
                <w:b/>
                <w:sz w:val="24"/>
              </w:rPr>
              <w:t>Заказчик:</w:t>
            </w:r>
          </w:p>
        </w:tc>
      </w:tr>
      <w:tr w:rsidR="00DD79A1" w:rsidRPr="00D94E12" w14:paraId="3CC36924" w14:textId="77777777" w:rsidTr="00DD79A1">
        <w:tc>
          <w:tcPr>
            <w:tcW w:w="4785" w:type="dxa"/>
            <w:shd w:val="clear" w:color="auto" w:fill="FFFFFF"/>
          </w:tcPr>
          <w:p w14:paraId="37552D6E" w14:textId="77777777" w:rsidR="00DD79A1" w:rsidRPr="00D94E12" w:rsidRDefault="00DD79A1" w:rsidP="00DD79A1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</w:p>
          <w:p w14:paraId="59BCA236" w14:textId="77777777" w:rsidR="00DD79A1" w:rsidRPr="003A753D" w:rsidRDefault="00DD79A1" w:rsidP="00DD79A1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  <w:r w:rsidRPr="003A753D">
              <w:rPr>
                <w:rFonts w:ascii="Times New Roman" w:hAnsi="Times New Roman"/>
                <w:sz w:val="24"/>
              </w:rPr>
              <w:t>Директор Академии UserGate</w:t>
            </w:r>
          </w:p>
          <w:p w14:paraId="34A7D5DF" w14:textId="77777777" w:rsidR="00DD79A1" w:rsidRPr="003A753D" w:rsidRDefault="00DD79A1" w:rsidP="00DD79A1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</w:p>
          <w:p w14:paraId="25C4A734" w14:textId="77777777" w:rsidR="00DD79A1" w:rsidRDefault="00DD79A1" w:rsidP="00DD79A1">
            <w:pPr>
              <w:spacing w:after="0" w:line="240" w:lineRule="atLeast"/>
              <w:ind w:right="1428"/>
              <w:rPr>
                <w:rFonts w:ascii="Times New Roman" w:hAnsi="Times New Roman"/>
                <w:sz w:val="24"/>
              </w:rPr>
            </w:pPr>
            <w:r w:rsidRPr="003A753D">
              <w:rPr>
                <w:rFonts w:ascii="Times New Roman" w:hAnsi="Times New Roman"/>
                <w:sz w:val="24"/>
              </w:rPr>
              <w:t>_____________ /Зайцева М.А./</w:t>
            </w:r>
          </w:p>
          <w:p w14:paraId="76A1818B" w14:textId="77777777" w:rsidR="00DD79A1" w:rsidRPr="00D94E12" w:rsidRDefault="00DD79A1" w:rsidP="00DD79A1">
            <w:pPr>
              <w:spacing w:after="0" w:line="240" w:lineRule="atLeast"/>
              <w:ind w:right="464"/>
              <w:rPr>
                <w:rFonts w:ascii="Times New Roman" w:hAnsi="Times New Roman"/>
                <w:sz w:val="24"/>
              </w:rPr>
            </w:pPr>
          </w:p>
        </w:tc>
        <w:tc>
          <w:tcPr>
            <w:tcW w:w="4785" w:type="dxa"/>
            <w:shd w:val="clear" w:color="auto" w:fill="FFFFFF"/>
          </w:tcPr>
          <w:p w14:paraId="7F821743" w14:textId="77777777" w:rsidR="00DD79A1" w:rsidRPr="00D94E12" w:rsidRDefault="00DD79A1" w:rsidP="00DD79A1">
            <w:pPr>
              <w:pStyle w:val="ab"/>
              <w:spacing w:line="240" w:lineRule="atLeast"/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permEnd w:id="2048749221"/>
    </w:tbl>
    <w:p w14:paraId="2FA55109" w14:textId="77777777" w:rsidR="00423081" w:rsidRDefault="00423081" w:rsidP="00423081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423081" w:rsidSect="00425ED2">
      <w:headerReference w:type="default" r:id="rId12"/>
      <w:footerReference w:type="default" r:id="rId13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5DBB" w14:textId="77777777" w:rsidR="002A68E2" w:rsidRDefault="002A68E2" w:rsidP="00EA2B3B">
      <w:pPr>
        <w:spacing w:after="0" w:line="240" w:lineRule="auto"/>
      </w:pPr>
      <w:r>
        <w:separator/>
      </w:r>
    </w:p>
  </w:endnote>
  <w:endnote w:type="continuationSeparator" w:id="0">
    <w:p w14:paraId="311E3D03" w14:textId="77777777" w:rsidR="002A68E2" w:rsidRDefault="002A68E2" w:rsidP="00EA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341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DEEDA13" w14:textId="403DB3B7" w:rsidR="00A04287" w:rsidRPr="00CD1D5B" w:rsidRDefault="00A04287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D1D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D5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D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630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CD1D5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30EF29" w14:textId="77777777" w:rsidR="00A04287" w:rsidRDefault="00A042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6F2A" w14:textId="77777777" w:rsidR="002A68E2" w:rsidRDefault="002A68E2" w:rsidP="00EA2B3B">
      <w:pPr>
        <w:spacing w:after="0" w:line="240" w:lineRule="auto"/>
      </w:pPr>
      <w:r>
        <w:separator/>
      </w:r>
    </w:p>
  </w:footnote>
  <w:footnote w:type="continuationSeparator" w:id="0">
    <w:p w14:paraId="48C83D81" w14:textId="77777777" w:rsidR="002A68E2" w:rsidRDefault="002A68E2" w:rsidP="00EA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FC74" w14:textId="77777777" w:rsidR="00266300" w:rsidRPr="00266300" w:rsidRDefault="00266300" w:rsidP="00266300">
    <w:pPr>
      <w:pStyle w:val="a7"/>
      <w:tabs>
        <w:tab w:val="num" w:pos="6120"/>
      </w:tabs>
      <w:jc w:val="center"/>
      <w:rPr>
        <w:rFonts w:ascii="Times New Roman" w:hAnsi="Times New Roman" w:cs="Times New Roman"/>
        <w:sz w:val="16"/>
        <w:szCs w:val="16"/>
      </w:rPr>
    </w:pPr>
    <w:r w:rsidRPr="00266300">
      <w:rPr>
        <w:rFonts w:ascii="Times New Roman" w:hAnsi="Times New Roman" w:cs="Times New Roman"/>
        <w:sz w:val="16"/>
        <w:szCs w:val="16"/>
      </w:rPr>
      <w:t xml:space="preserve">КОНФИДЕНЦИАЛЬНАЯ ИНФОРМАЦИЯ </w:t>
    </w:r>
  </w:p>
  <w:p w14:paraId="4EBDBAB7" w14:textId="77777777" w:rsidR="00266300" w:rsidRPr="00266300" w:rsidRDefault="00266300" w:rsidP="00266300">
    <w:pPr>
      <w:pStyle w:val="a7"/>
      <w:tabs>
        <w:tab w:val="num" w:pos="6120"/>
      </w:tabs>
      <w:jc w:val="center"/>
      <w:rPr>
        <w:rFonts w:ascii="Times New Roman" w:hAnsi="Times New Roman" w:cs="Times New Roman"/>
      </w:rPr>
    </w:pPr>
    <w:r w:rsidRPr="00266300">
      <w:rPr>
        <w:rFonts w:ascii="Times New Roman" w:hAnsi="Times New Roman" w:cs="Times New Roman"/>
        <w:sz w:val="16"/>
        <w:szCs w:val="16"/>
      </w:rPr>
      <w:t>ООО «ЮЗЕРГЕЙТ» ИНН 5408308256 630090, г. Новосибирск, ул. Николаева, д. 11, оф. 602</w:t>
    </w:r>
  </w:p>
  <w:p w14:paraId="163ED4BC" w14:textId="77777777" w:rsidR="00266300" w:rsidRDefault="002663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B93"/>
    <w:multiLevelType w:val="multilevel"/>
    <w:tmpl w:val="395AB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7" w:hanging="8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24" w:hanging="85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31" w:hanging="85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1" w15:restartNumberingAfterBreak="0">
    <w:nsid w:val="0F863090"/>
    <w:multiLevelType w:val="multilevel"/>
    <w:tmpl w:val="AE184A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" w15:restartNumberingAfterBreak="0">
    <w:nsid w:val="166267B5"/>
    <w:multiLevelType w:val="multilevel"/>
    <w:tmpl w:val="18DE6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7137312"/>
    <w:multiLevelType w:val="multilevel"/>
    <w:tmpl w:val="AEEE88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color w:val="auto"/>
        <w:sz w:val="24"/>
        <w:szCs w:val="24"/>
      </w:rPr>
    </w:lvl>
    <w:lvl w:ilvl="2">
      <w:start w:val="3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 w15:restartNumberingAfterBreak="0">
    <w:nsid w:val="18AB115D"/>
    <w:multiLevelType w:val="multilevel"/>
    <w:tmpl w:val="18DE6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5515B9D"/>
    <w:multiLevelType w:val="multilevel"/>
    <w:tmpl w:val="CB8E83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78E3C1B"/>
    <w:multiLevelType w:val="multilevel"/>
    <w:tmpl w:val="22628476"/>
    <w:lvl w:ilvl="0">
      <w:start w:val="7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F5D37D2"/>
    <w:multiLevelType w:val="multilevel"/>
    <w:tmpl w:val="862CC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F824427"/>
    <w:multiLevelType w:val="multilevel"/>
    <w:tmpl w:val="FC783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D67414"/>
    <w:multiLevelType w:val="multilevel"/>
    <w:tmpl w:val="0D5E4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3546473"/>
    <w:multiLevelType w:val="multilevel"/>
    <w:tmpl w:val="18DE6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8D6173A"/>
    <w:multiLevelType w:val="multilevel"/>
    <w:tmpl w:val="E848C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3D412982"/>
    <w:multiLevelType w:val="multilevel"/>
    <w:tmpl w:val="05EA3560"/>
    <w:lvl w:ilvl="0">
      <w:start w:val="1"/>
      <w:numFmt w:val="decimal"/>
      <w:lvlText w:val="%1."/>
      <w:lvlJc w:val="left"/>
      <w:pPr>
        <w:ind w:left="773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3" w15:restartNumberingAfterBreak="0">
    <w:nsid w:val="417D0794"/>
    <w:multiLevelType w:val="multilevel"/>
    <w:tmpl w:val="BF68B4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7D0499F"/>
    <w:multiLevelType w:val="multilevel"/>
    <w:tmpl w:val="47FCDD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6930524"/>
    <w:multiLevelType w:val="multilevel"/>
    <w:tmpl w:val="94A2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6" w15:restartNumberingAfterBreak="0">
    <w:nsid w:val="56C0391A"/>
    <w:multiLevelType w:val="multilevel"/>
    <w:tmpl w:val="05EA3560"/>
    <w:lvl w:ilvl="0">
      <w:start w:val="1"/>
      <w:numFmt w:val="decimal"/>
      <w:lvlText w:val="%1."/>
      <w:lvlJc w:val="left"/>
      <w:pPr>
        <w:ind w:left="773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5A081D6F"/>
    <w:multiLevelType w:val="multilevel"/>
    <w:tmpl w:val="98AEDDD4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18" w15:restartNumberingAfterBreak="0">
    <w:nsid w:val="5EB45991"/>
    <w:multiLevelType w:val="multilevel"/>
    <w:tmpl w:val="18DE6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70971F76"/>
    <w:multiLevelType w:val="multilevel"/>
    <w:tmpl w:val="18DE6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50543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02" w:hanging="567"/>
      </w:pPr>
    </w:lvl>
    <w:lvl w:ilvl="1" w:tplc="B75AAFE8">
      <w:start w:val="1"/>
      <w:numFmt w:val="lowerLetter"/>
      <w:lvlText w:val="%2."/>
      <w:lvlJc w:val="left"/>
      <w:pPr>
        <w:ind w:left="1440" w:hanging="360"/>
      </w:pPr>
    </w:lvl>
    <w:lvl w:ilvl="2" w:tplc="D1289D50">
      <w:start w:val="1"/>
      <w:numFmt w:val="lowerRoman"/>
      <w:lvlText w:val="%3."/>
      <w:lvlJc w:val="right"/>
      <w:pPr>
        <w:ind w:left="2160" w:hanging="180"/>
      </w:pPr>
    </w:lvl>
    <w:lvl w:ilvl="3" w:tplc="71927EA0">
      <w:start w:val="1"/>
      <w:numFmt w:val="decimal"/>
      <w:lvlText w:val="%4."/>
      <w:lvlJc w:val="left"/>
      <w:pPr>
        <w:ind w:left="2880" w:hanging="360"/>
      </w:pPr>
    </w:lvl>
    <w:lvl w:ilvl="4" w:tplc="59D4818E">
      <w:start w:val="1"/>
      <w:numFmt w:val="lowerLetter"/>
      <w:lvlText w:val="%5."/>
      <w:lvlJc w:val="left"/>
      <w:pPr>
        <w:ind w:left="3600" w:hanging="360"/>
      </w:pPr>
    </w:lvl>
    <w:lvl w:ilvl="5" w:tplc="B3C88342">
      <w:start w:val="1"/>
      <w:numFmt w:val="lowerRoman"/>
      <w:lvlText w:val="%6."/>
      <w:lvlJc w:val="right"/>
      <w:pPr>
        <w:ind w:left="4320" w:hanging="180"/>
      </w:pPr>
    </w:lvl>
    <w:lvl w:ilvl="6" w:tplc="EA22D34E">
      <w:start w:val="1"/>
      <w:numFmt w:val="decimal"/>
      <w:lvlText w:val="%7."/>
      <w:lvlJc w:val="left"/>
      <w:pPr>
        <w:ind w:left="5040" w:hanging="360"/>
      </w:pPr>
    </w:lvl>
    <w:lvl w:ilvl="7" w:tplc="08388E60">
      <w:start w:val="1"/>
      <w:numFmt w:val="lowerLetter"/>
      <w:lvlText w:val="%8."/>
      <w:lvlJc w:val="left"/>
      <w:pPr>
        <w:ind w:left="5760" w:hanging="360"/>
      </w:pPr>
    </w:lvl>
    <w:lvl w:ilvl="8" w:tplc="8384F4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F49DE"/>
    <w:multiLevelType w:val="multilevel"/>
    <w:tmpl w:val="0D5E42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ADC2D82"/>
    <w:multiLevelType w:val="multilevel"/>
    <w:tmpl w:val="0D5E42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573854125">
    <w:abstractNumId w:val="16"/>
  </w:num>
  <w:num w:numId="2" w16cid:durableId="210122170">
    <w:abstractNumId w:val="12"/>
  </w:num>
  <w:num w:numId="3" w16cid:durableId="1718772051">
    <w:abstractNumId w:val="14"/>
  </w:num>
  <w:num w:numId="4" w16cid:durableId="1193299752">
    <w:abstractNumId w:val="22"/>
  </w:num>
  <w:num w:numId="5" w16cid:durableId="758060221">
    <w:abstractNumId w:val="15"/>
  </w:num>
  <w:num w:numId="6" w16cid:durableId="1516530345">
    <w:abstractNumId w:val="13"/>
  </w:num>
  <w:num w:numId="7" w16cid:durableId="704136290">
    <w:abstractNumId w:val="21"/>
  </w:num>
  <w:num w:numId="8" w16cid:durableId="1451900892">
    <w:abstractNumId w:val="7"/>
  </w:num>
  <w:num w:numId="9" w16cid:durableId="478763408">
    <w:abstractNumId w:val="9"/>
  </w:num>
  <w:num w:numId="10" w16cid:durableId="592740151">
    <w:abstractNumId w:val="6"/>
  </w:num>
  <w:num w:numId="11" w16cid:durableId="1205017623">
    <w:abstractNumId w:val="11"/>
  </w:num>
  <w:num w:numId="12" w16cid:durableId="1643004796">
    <w:abstractNumId w:val="19"/>
  </w:num>
  <w:num w:numId="13" w16cid:durableId="1075202680">
    <w:abstractNumId w:val="0"/>
  </w:num>
  <w:num w:numId="14" w16cid:durableId="1572930065">
    <w:abstractNumId w:val="8"/>
  </w:num>
  <w:num w:numId="15" w16cid:durableId="623000991">
    <w:abstractNumId w:val="4"/>
  </w:num>
  <w:num w:numId="16" w16cid:durableId="1217857398">
    <w:abstractNumId w:val="1"/>
  </w:num>
  <w:num w:numId="17" w16cid:durableId="1552767700">
    <w:abstractNumId w:val="2"/>
  </w:num>
  <w:num w:numId="18" w16cid:durableId="210950232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9319814">
    <w:abstractNumId w:val="5"/>
  </w:num>
  <w:num w:numId="20" w16cid:durableId="1829051097">
    <w:abstractNumId w:val="10"/>
  </w:num>
  <w:num w:numId="21" w16cid:durableId="736243477">
    <w:abstractNumId w:val="17"/>
  </w:num>
  <w:num w:numId="22" w16cid:durableId="1365249263">
    <w:abstractNumId w:val="20"/>
  </w:num>
  <w:num w:numId="23" w16cid:durableId="583878116">
    <w:abstractNumId w:val="18"/>
  </w:num>
  <w:num w:numId="24" w16cid:durableId="205476989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37"/>
    <w:rsid w:val="0000385C"/>
    <w:rsid w:val="0001097B"/>
    <w:rsid w:val="00015A46"/>
    <w:rsid w:val="00024637"/>
    <w:rsid w:val="000373EE"/>
    <w:rsid w:val="00074525"/>
    <w:rsid w:val="00074C88"/>
    <w:rsid w:val="00084F72"/>
    <w:rsid w:val="000956CE"/>
    <w:rsid w:val="00096B16"/>
    <w:rsid w:val="000B3193"/>
    <w:rsid w:val="000B4B98"/>
    <w:rsid w:val="000C2408"/>
    <w:rsid w:val="000D6CAF"/>
    <w:rsid w:val="000F2B4D"/>
    <w:rsid w:val="000F4490"/>
    <w:rsid w:val="000F4D91"/>
    <w:rsid w:val="0010329A"/>
    <w:rsid w:val="00105260"/>
    <w:rsid w:val="0012218E"/>
    <w:rsid w:val="00130069"/>
    <w:rsid w:val="00137B63"/>
    <w:rsid w:val="00141DCD"/>
    <w:rsid w:val="00170BAE"/>
    <w:rsid w:val="0018378E"/>
    <w:rsid w:val="001A1660"/>
    <w:rsid w:val="001A2B14"/>
    <w:rsid w:val="001A3851"/>
    <w:rsid w:val="001A3EAD"/>
    <w:rsid w:val="001A4C41"/>
    <w:rsid w:val="001A4F87"/>
    <w:rsid w:val="001C1B0B"/>
    <w:rsid w:val="001C2FBB"/>
    <w:rsid w:val="001E14F7"/>
    <w:rsid w:val="001E31F6"/>
    <w:rsid w:val="001F5765"/>
    <w:rsid w:val="0020003C"/>
    <w:rsid w:val="00212490"/>
    <w:rsid w:val="00214CDE"/>
    <w:rsid w:val="00216178"/>
    <w:rsid w:val="0021736B"/>
    <w:rsid w:val="00240F05"/>
    <w:rsid w:val="00241BAA"/>
    <w:rsid w:val="00241F08"/>
    <w:rsid w:val="002422BC"/>
    <w:rsid w:val="00250D0E"/>
    <w:rsid w:val="00266300"/>
    <w:rsid w:val="00266D0B"/>
    <w:rsid w:val="002721C5"/>
    <w:rsid w:val="002960D4"/>
    <w:rsid w:val="00296FAF"/>
    <w:rsid w:val="002A37DE"/>
    <w:rsid w:val="002A68E2"/>
    <w:rsid w:val="002C042E"/>
    <w:rsid w:val="002C7510"/>
    <w:rsid w:val="002C7D8B"/>
    <w:rsid w:val="00321133"/>
    <w:rsid w:val="003250C2"/>
    <w:rsid w:val="0033071A"/>
    <w:rsid w:val="00336F0A"/>
    <w:rsid w:val="00344096"/>
    <w:rsid w:val="00350947"/>
    <w:rsid w:val="00374EEC"/>
    <w:rsid w:val="003A2868"/>
    <w:rsid w:val="003A3F05"/>
    <w:rsid w:val="003C43A3"/>
    <w:rsid w:val="003C5C70"/>
    <w:rsid w:val="003D276E"/>
    <w:rsid w:val="003D2C98"/>
    <w:rsid w:val="003D442A"/>
    <w:rsid w:val="003F3F8F"/>
    <w:rsid w:val="003F73F8"/>
    <w:rsid w:val="00402BF7"/>
    <w:rsid w:val="00423081"/>
    <w:rsid w:val="00425ED2"/>
    <w:rsid w:val="00445474"/>
    <w:rsid w:val="004535E6"/>
    <w:rsid w:val="00460271"/>
    <w:rsid w:val="00472143"/>
    <w:rsid w:val="00474EAD"/>
    <w:rsid w:val="00487C2E"/>
    <w:rsid w:val="004C47E2"/>
    <w:rsid w:val="004E174D"/>
    <w:rsid w:val="00506DC5"/>
    <w:rsid w:val="00507E92"/>
    <w:rsid w:val="00513378"/>
    <w:rsid w:val="0052112D"/>
    <w:rsid w:val="00525892"/>
    <w:rsid w:val="00533E80"/>
    <w:rsid w:val="00552370"/>
    <w:rsid w:val="00561344"/>
    <w:rsid w:val="00570AC3"/>
    <w:rsid w:val="00572BD3"/>
    <w:rsid w:val="00580162"/>
    <w:rsid w:val="00595229"/>
    <w:rsid w:val="005968B1"/>
    <w:rsid w:val="00597E2F"/>
    <w:rsid w:val="005C1E88"/>
    <w:rsid w:val="005C3891"/>
    <w:rsid w:val="005D54AF"/>
    <w:rsid w:val="00600F0A"/>
    <w:rsid w:val="006075BF"/>
    <w:rsid w:val="00610AB0"/>
    <w:rsid w:val="00616A26"/>
    <w:rsid w:val="00621A81"/>
    <w:rsid w:val="00623470"/>
    <w:rsid w:val="0063700B"/>
    <w:rsid w:val="00644AC8"/>
    <w:rsid w:val="00646F08"/>
    <w:rsid w:val="00651CE4"/>
    <w:rsid w:val="00652F2E"/>
    <w:rsid w:val="00655B6A"/>
    <w:rsid w:val="0068106F"/>
    <w:rsid w:val="00684EC5"/>
    <w:rsid w:val="00696A01"/>
    <w:rsid w:val="0069763C"/>
    <w:rsid w:val="006A1024"/>
    <w:rsid w:val="006A34B7"/>
    <w:rsid w:val="006B76F7"/>
    <w:rsid w:val="006C3100"/>
    <w:rsid w:val="006F0979"/>
    <w:rsid w:val="0070210E"/>
    <w:rsid w:val="00724966"/>
    <w:rsid w:val="00724C0D"/>
    <w:rsid w:val="00734090"/>
    <w:rsid w:val="00743431"/>
    <w:rsid w:val="00746DC5"/>
    <w:rsid w:val="00752A7D"/>
    <w:rsid w:val="00752BDE"/>
    <w:rsid w:val="00754D47"/>
    <w:rsid w:val="00770D1C"/>
    <w:rsid w:val="00777C0A"/>
    <w:rsid w:val="00781647"/>
    <w:rsid w:val="00783ABA"/>
    <w:rsid w:val="00791DDF"/>
    <w:rsid w:val="0079398A"/>
    <w:rsid w:val="007979CF"/>
    <w:rsid w:val="007A4BD3"/>
    <w:rsid w:val="007B2A26"/>
    <w:rsid w:val="007B6D0C"/>
    <w:rsid w:val="007B7F01"/>
    <w:rsid w:val="007C1FFC"/>
    <w:rsid w:val="007D7EC3"/>
    <w:rsid w:val="00802B93"/>
    <w:rsid w:val="00814D33"/>
    <w:rsid w:val="00822231"/>
    <w:rsid w:val="00826F1F"/>
    <w:rsid w:val="00840E20"/>
    <w:rsid w:val="00841F8A"/>
    <w:rsid w:val="0085221B"/>
    <w:rsid w:val="00873BB2"/>
    <w:rsid w:val="00881DC9"/>
    <w:rsid w:val="00885A3C"/>
    <w:rsid w:val="00893A30"/>
    <w:rsid w:val="0089751F"/>
    <w:rsid w:val="008A236A"/>
    <w:rsid w:val="008A31D0"/>
    <w:rsid w:val="008A7A49"/>
    <w:rsid w:val="008C401D"/>
    <w:rsid w:val="008D2606"/>
    <w:rsid w:val="008D38C7"/>
    <w:rsid w:val="008E46B7"/>
    <w:rsid w:val="00922003"/>
    <w:rsid w:val="0092314A"/>
    <w:rsid w:val="009309DD"/>
    <w:rsid w:val="009374E7"/>
    <w:rsid w:val="00942E60"/>
    <w:rsid w:val="00953969"/>
    <w:rsid w:val="0095573D"/>
    <w:rsid w:val="00963D17"/>
    <w:rsid w:val="0097665F"/>
    <w:rsid w:val="00996738"/>
    <w:rsid w:val="009B1F0B"/>
    <w:rsid w:val="009C71CA"/>
    <w:rsid w:val="009C7A61"/>
    <w:rsid w:val="009D2209"/>
    <w:rsid w:val="009D44A9"/>
    <w:rsid w:val="009E25F9"/>
    <w:rsid w:val="009E7E99"/>
    <w:rsid w:val="00A04287"/>
    <w:rsid w:val="00A067E5"/>
    <w:rsid w:val="00A162EA"/>
    <w:rsid w:val="00A178B0"/>
    <w:rsid w:val="00A2508A"/>
    <w:rsid w:val="00A33E5E"/>
    <w:rsid w:val="00A35376"/>
    <w:rsid w:val="00A46150"/>
    <w:rsid w:val="00A67C79"/>
    <w:rsid w:val="00AA46BE"/>
    <w:rsid w:val="00AA7B3C"/>
    <w:rsid w:val="00AB0D60"/>
    <w:rsid w:val="00AC095B"/>
    <w:rsid w:val="00AC293B"/>
    <w:rsid w:val="00AC4556"/>
    <w:rsid w:val="00AC630A"/>
    <w:rsid w:val="00AF7782"/>
    <w:rsid w:val="00B01FA0"/>
    <w:rsid w:val="00B10B44"/>
    <w:rsid w:val="00B13358"/>
    <w:rsid w:val="00B26A20"/>
    <w:rsid w:val="00B40665"/>
    <w:rsid w:val="00B41524"/>
    <w:rsid w:val="00B500E0"/>
    <w:rsid w:val="00B51D04"/>
    <w:rsid w:val="00B5276D"/>
    <w:rsid w:val="00B664B2"/>
    <w:rsid w:val="00B77E6C"/>
    <w:rsid w:val="00B844ED"/>
    <w:rsid w:val="00BA3FBB"/>
    <w:rsid w:val="00BA6977"/>
    <w:rsid w:val="00BB5793"/>
    <w:rsid w:val="00BC684F"/>
    <w:rsid w:val="00BE4263"/>
    <w:rsid w:val="00BE73D9"/>
    <w:rsid w:val="00BF3A8A"/>
    <w:rsid w:val="00C009A2"/>
    <w:rsid w:val="00C03579"/>
    <w:rsid w:val="00C314FD"/>
    <w:rsid w:val="00C403D8"/>
    <w:rsid w:val="00C50A7F"/>
    <w:rsid w:val="00C53645"/>
    <w:rsid w:val="00C93C82"/>
    <w:rsid w:val="00C9603E"/>
    <w:rsid w:val="00CA156E"/>
    <w:rsid w:val="00CB3E09"/>
    <w:rsid w:val="00CD1D5B"/>
    <w:rsid w:val="00CE4C4A"/>
    <w:rsid w:val="00D043D6"/>
    <w:rsid w:val="00D42132"/>
    <w:rsid w:val="00D428B3"/>
    <w:rsid w:val="00D5779D"/>
    <w:rsid w:val="00D63515"/>
    <w:rsid w:val="00D640A3"/>
    <w:rsid w:val="00D739C1"/>
    <w:rsid w:val="00D80E8B"/>
    <w:rsid w:val="00D81A44"/>
    <w:rsid w:val="00D909B7"/>
    <w:rsid w:val="00D94E12"/>
    <w:rsid w:val="00DA06E6"/>
    <w:rsid w:val="00DA564F"/>
    <w:rsid w:val="00DA5A93"/>
    <w:rsid w:val="00DD0C6D"/>
    <w:rsid w:val="00DD778E"/>
    <w:rsid w:val="00DD79A1"/>
    <w:rsid w:val="00DE337A"/>
    <w:rsid w:val="00E129FA"/>
    <w:rsid w:val="00E22FF5"/>
    <w:rsid w:val="00E30B8D"/>
    <w:rsid w:val="00E30BA1"/>
    <w:rsid w:val="00E33A1E"/>
    <w:rsid w:val="00E44381"/>
    <w:rsid w:val="00E521F3"/>
    <w:rsid w:val="00E80602"/>
    <w:rsid w:val="00E8196D"/>
    <w:rsid w:val="00E9522A"/>
    <w:rsid w:val="00EA2B3B"/>
    <w:rsid w:val="00ED43B6"/>
    <w:rsid w:val="00EE50F1"/>
    <w:rsid w:val="00F06027"/>
    <w:rsid w:val="00F106F9"/>
    <w:rsid w:val="00F12531"/>
    <w:rsid w:val="00F14BAA"/>
    <w:rsid w:val="00F2061A"/>
    <w:rsid w:val="00F26E61"/>
    <w:rsid w:val="00F30E54"/>
    <w:rsid w:val="00F3311A"/>
    <w:rsid w:val="00F3404F"/>
    <w:rsid w:val="00F504CD"/>
    <w:rsid w:val="00F55227"/>
    <w:rsid w:val="00F64391"/>
    <w:rsid w:val="00F653C3"/>
    <w:rsid w:val="00F87F27"/>
    <w:rsid w:val="00FA5A97"/>
    <w:rsid w:val="00FB0A2C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C701C"/>
  <w15:chartTrackingRefBased/>
  <w15:docId w15:val="{5322D80E-71B8-4D72-A91B-6DD572B3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Цветной список - Акцент 11,Bullet List,FooterText,numbered,ПС - Нумерованный,ТЗ список,Абзац списка литеральный,Абзац списка1,Paragraphe de liste1,lp1,Bullet 1,Use Case List Paragraph,Nornal indented,Párrafo de lista,Numbered List,UL"/>
    <w:basedOn w:val="a"/>
    <w:link w:val="a5"/>
    <w:qFormat/>
    <w:rsid w:val="00873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Абзац списка Знак"/>
    <w:aliases w:val="Цветной список - Акцент 11 Знак,Bullet List Знак,FooterText Знак,numbered Знак,ПС - Нумерованный Знак,ТЗ список Знак,Абзац списка литеральный Знак,Абзац списка1 Знак,Paragraphe de liste1 Знак,lp1 Знак,Bullet 1 Знак,Nornal indented Знак"/>
    <w:link w:val="a4"/>
    <w:qFormat/>
    <w:locked/>
    <w:rsid w:val="00873B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No Spacing"/>
    <w:uiPriority w:val="1"/>
    <w:qFormat/>
    <w:rsid w:val="00E521F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89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93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EA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A2B3B"/>
  </w:style>
  <w:style w:type="paragraph" w:styleId="a9">
    <w:name w:val="footer"/>
    <w:basedOn w:val="a"/>
    <w:link w:val="aa"/>
    <w:uiPriority w:val="99"/>
    <w:unhideWhenUsed/>
    <w:rsid w:val="00EA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2B3B"/>
  </w:style>
  <w:style w:type="paragraph" w:styleId="ab">
    <w:name w:val="Body Text Indent"/>
    <w:basedOn w:val="a"/>
    <w:link w:val="ac"/>
    <w:rsid w:val="0070210E"/>
    <w:pPr>
      <w:widowControl w:val="0"/>
      <w:suppressAutoHyphens/>
      <w:spacing w:after="0" w:line="30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Основной текст с отступом Знак"/>
    <w:basedOn w:val="a0"/>
    <w:link w:val="ab"/>
    <w:rsid w:val="007021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7B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7F0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C5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5C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8D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D260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640A3"/>
    <w:pPr>
      <w:widowControl w:val="0"/>
    </w:pPr>
    <w:rPr>
      <w:rFonts w:ascii="Tahoma" w:eastAsia="Tahoma" w:hAnsi="Tahoma" w:cs="Tahoma"/>
      <w:lang w:bidi="ru-RU"/>
    </w:rPr>
  </w:style>
  <w:style w:type="paragraph" w:styleId="af1">
    <w:name w:val="Title"/>
    <w:basedOn w:val="a"/>
    <w:link w:val="af2"/>
    <w:qFormat/>
    <w:rsid w:val="001A4C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1A4C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Revision"/>
    <w:hidden/>
    <w:uiPriority w:val="99"/>
    <w:semiHidden/>
    <w:rsid w:val="002C7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ergat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cec2922c-63c0-4cd5-9be4-e7c7233360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45D2E8889C5C4DA5AEFB27268C3B6D" ma:contentTypeVersion="3" ma:contentTypeDescription="Создание документа." ma:contentTypeScope="" ma:versionID="3a3ff1d7e20eef953f90b6e9b19b7724">
  <xsd:schema xmlns:xsd="http://www.w3.org/2001/XMLSchema" xmlns:xs="http://www.w3.org/2001/XMLSchema" xmlns:p="http://schemas.microsoft.com/office/2006/metadata/properties" xmlns:ns2="cec2922c-63c0-4cd5-9be4-e7c723336052" xmlns:ns3="cf938b29-be7c-45e2-9088-64f38101d703" targetNamespace="http://schemas.microsoft.com/office/2006/metadata/properties" ma:root="true" ma:fieldsID="ff0033735c086d30a7330b81ca28f245" ns2:_="" ns3:_="">
    <xsd:import namespace="cec2922c-63c0-4cd5-9be4-e7c723336052"/>
    <xsd:import namespace="cf938b29-be7c-45e2-9088-64f38101d703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922c-63c0-4cd5-9be4-e7c723336052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38b29-be7c-45e2-9088-64f38101d70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91EFE-ED16-44DA-9655-858F0BE87DC7}">
  <ds:schemaRefs>
    <ds:schemaRef ds:uri="http://schemas.microsoft.com/office/2006/metadata/properties"/>
    <ds:schemaRef ds:uri="http://schemas.microsoft.com/office/infopath/2007/PartnerControls"/>
    <ds:schemaRef ds:uri="cec2922c-63c0-4cd5-9be4-e7c723336052"/>
  </ds:schemaRefs>
</ds:datastoreItem>
</file>

<file path=customXml/itemProps2.xml><?xml version="1.0" encoding="utf-8"?>
<ds:datastoreItem xmlns:ds="http://schemas.openxmlformats.org/officeDocument/2006/customXml" ds:itemID="{A635C766-0BD8-44B9-8703-1C0F4E9B5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5F1DA9-43FD-40B2-8F4D-0EC2D3AE2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2922c-63c0-4cd5-9be4-e7c723336052"/>
    <ds:schemaRef ds:uri="cf938b29-be7c-45e2-9088-64f38101d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20153-E2C9-4F2B-82D6-C703D4097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4378</Words>
  <Characters>24957</Characters>
  <Application>Microsoft Office Word</Application>
  <DocSecurity>8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Churina Anastasia</dc:creator>
  <cp:keywords/>
  <dc:description/>
  <cp:lastModifiedBy>Arapova Maria</cp:lastModifiedBy>
  <cp:revision>11</cp:revision>
  <cp:lastPrinted>2024-01-16T02:02:00Z</cp:lastPrinted>
  <dcterms:created xsi:type="dcterms:W3CDTF">2024-03-25T07:45:00Z</dcterms:created>
  <dcterms:modified xsi:type="dcterms:W3CDTF">2025-08-27T05:24:00Z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0x010100EB45D2E8889C5C4DA5AEFB27268C3B6D</vt:lpwstr>
  </property>
</Properties>
</file>